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C0" w:rsidRPr="00EB1D82" w:rsidRDefault="00EB1D82" w:rsidP="007075FF">
      <w:pPr>
        <w:spacing w:before="240" w:after="240" w:line="240" w:lineRule="auto"/>
        <w:ind w:left="0" w:hanging="2"/>
        <w:jc w:val="center"/>
        <w:rPr>
          <w:rFonts w:asciiTheme="minorHAnsi" w:hAnsiTheme="minorHAnsi"/>
          <w:b/>
          <w:i/>
          <w:sz w:val="22"/>
          <w:szCs w:val="22"/>
        </w:rPr>
      </w:pPr>
      <w:r w:rsidRPr="00EB1D82">
        <w:rPr>
          <w:rFonts w:asciiTheme="minorHAnsi" w:hAnsiTheme="minorHAnsi"/>
          <w:b/>
          <w:i/>
          <w:sz w:val="22"/>
          <w:szCs w:val="22"/>
        </w:rPr>
        <w:t xml:space="preserve">INNOVATION </w:t>
      </w:r>
      <w:r>
        <w:rPr>
          <w:rFonts w:asciiTheme="minorHAnsi" w:hAnsiTheme="minorHAnsi"/>
          <w:b/>
          <w:i/>
          <w:sz w:val="22"/>
          <w:szCs w:val="22"/>
        </w:rPr>
        <w:t>…</w:t>
      </w:r>
      <w:r w:rsidR="007075FF">
        <w:rPr>
          <w:rFonts w:asciiTheme="minorHAnsi" w:hAnsiTheme="minorHAnsi"/>
          <w:b/>
          <w:i/>
          <w:sz w:val="22"/>
          <w:szCs w:val="22"/>
        </w:rPr>
        <w:t>…..</w:t>
      </w:r>
      <w:r>
        <w:rPr>
          <w:rFonts w:asciiTheme="minorHAnsi" w:hAnsiTheme="minorHAnsi"/>
          <w:b/>
          <w:i/>
          <w:sz w:val="22"/>
          <w:szCs w:val="22"/>
        </w:rPr>
        <w:t>...</w:t>
      </w:r>
      <w:r w:rsidRPr="00EB1D82">
        <w:rPr>
          <w:rFonts w:asciiTheme="minorHAnsi" w:hAnsiTheme="minorHAnsi"/>
          <w:b/>
          <w:i/>
          <w:sz w:val="22"/>
          <w:szCs w:val="22"/>
        </w:rPr>
        <w:t xml:space="preserve">TRANSFORMATION </w:t>
      </w:r>
      <w:r>
        <w:rPr>
          <w:rFonts w:asciiTheme="minorHAnsi" w:hAnsiTheme="minorHAnsi"/>
          <w:b/>
          <w:i/>
          <w:sz w:val="22"/>
          <w:szCs w:val="22"/>
        </w:rPr>
        <w:t>……</w:t>
      </w:r>
      <w:r w:rsidRPr="00EB1D82">
        <w:rPr>
          <w:rFonts w:asciiTheme="minorHAnsi" w:hAnsiTheme="minorHAnsi"/>
          <w:b/>
          <w:i/>
          <w:sz w:val="22"/>
          <w:szCs w:val="22"/>
        </w:rPr>
        <w:t>SUSTAINABILITY</w:t>
      </w:r>
    </w:p>
    <w:p w:rsidR="00D06DC0" w:rsidRPr="00F52FB4" w:rsidRDefault="007D6C56" w:rsidP="007075FF">
      <w:pPr>
        <w:spacing w:before="240" w:after="240" w:line="240" w:lineRule="auto"/>
        <w:ind w:left="0" w:hanging="2"/>
        <w:jc w:val="center"/>
        <w:rPr>
          <w:rFonts w:asciiTheme="minorHAnsi" w:hAnsiTheme="minorHAnsi"/>
          <w:sz w:val="22"/>
          <w:szCs w:val="22"/>
        </w:rPr>
      </w:pPr>
      <w:r w:rsidRPr="00EB1D82">
        <w:rPr>
          <w:rFonts w:asciiTheme="minorHAnsi" w:hAnsiTheme="minorHAnsi"/>
          <w:b/>
          <w:i/>
          <w:sz w:val="22"/>
          <w:szCs w:val="22"/>
        </w:rPr>
        <w:t>Vision:</w:t>
      </w:r>
      <w:r w:rsidRPr="00F52FB4">
        <w:rPr>
          <w:rFonts w:asciiTheme="minorHAnsi" w:hAnsiTheme="minorHAnsi"/>
          <w:sz w:val="22"/>
          <w:szCs w:val="22"/>
        </w:rPr>
        <w:t xml:space="preserve"> A sustainable community inspired by the Love of God.</w:t>
      </w:r>
    </w:p>
    <w:p w:rsidR="00D06DC0" w:rsidRPr="00F52FB4" w:rsidRDefault="007D6C56" w:rsidP="007075FF">
      <w:pPr>
        <w:spacing w:before="240" w:after="240" w:line="240" w:lineRule="auto"/>
        <w:ind w:left="0" w:hanging="2"/>
        <w:jc w:val="center"/>
        <w:rPr>
          <w:rFonts w:asciiTheme="minorHAnsi" w:hAnsiTheme="minorHAnsi"/>
          <w:sz w:val="22"/>
          <w:szCs w:val="22"/>
        </w:rPr>
      </w:pPr>
      <w:r w:rsidRPr="00EB1D82">
        <w:rPr>
          <w:rFonts w:asciiTheme="minorHAnsi" w:hAnsiTheme="minorHAnsi"/>
          <w:b/>
          <w:i/>
          <w:sz w:val="22"/>
          <w:szCs w:val="22"/>
        </w:rPr>
        <w:t>Mission:</w:t>
      </w:r>
      <w:r w:rsidRPr="00F52FB4">
        <w:rPr>
          <w:rFonts w:asciiTheme="minorHAnsi" w:hAnsiTheme="minorHAnsi"/>
          <w:sz w:val="22"/>
          <w:szCs w:val="22"/>
        </w:rPr>
        <w:t xml:space="preserve"> Enhance integral human development through partnerships and innovations to achieve a sustainable community.        </w:t>
      </w:r>
    </w:p>
    <w:p w:rsidR="00F52FB4" w:rsidRPr="00F52FB4" w:rsidRDefault="007075FF" w:rsidP="007075FF">
      <w:pPr>
        <w:spacing w:before="240" w:after="240" w:line="240" w:lineRule="auto"/>
        <w:ind w:left="0" w:hanging="2"/>
        <w:rPr>
          <w:rFonts w:asciiTheme="minorHAnsi" w:hAnsiTheme="minorHAnsi"/>
          <w:sz w:val="22"/>
          <w:szCs w:val="22"/>
        </w:rPr>
      </w:pPr>
      <w:r w:rsidRPr="00EB1D82">
        <w:rPr>
          <w:rFonts w:asciiTheme="minorHAnsi" w:hAnsiTheme="minorHAnsi"/>
          <w:b/>
          <w:sz w:val="22"/>
          <w:szCs w:val="22"/>
          <w:highlight w:val="lightGray"/>
        </w:rPr>
        <w:t>Organization</w:t>
      </w:r>
      <w:r w:rsidR="00F52FB4" w:rsidRPr="00EB1D82">
        <w:rPr>
          <w:rFonts w:asciiTheme="minorHAnsi" w:hAnsiTheme="minorHAnsi"/>
          <w:b/>
          <w:sz w:val="22"/>
          <w:szCs w:val="22"/>
          <w:highlight w:val="lightGray"/>
        </w:rPr>
        <w:t xml:space="preserve"> Summary</w:t>
      </w:r>
      <w:r w:rsidR="00F52FB4" w:rsidRPr="00F52FB4">
        <w:rPr>
          <w:rFonts w:asciiTheme="minorHAnsi" w:hAnsiTheme="minorHAnsi"/>
          <w:b/>
          <w:sz w:val="22"/>
          <w:szCs w:val="22"/>
        </w:rPr>
        <w:t>:</w:t>
      </w:r>
    </w:p>
    <w:p w:rsidR="00FA192B" w:rsidRPr="00FA192B" w:rsidRDefault="00FA192B" w:rsidP="00FA192B">
      <w:pPr>
        <w:ind w:left="0" w:hanging="2"/>
        <w:rPr>
          <w:rFonts w:asciiTheme="minorHAnsi" w:hAnsiTheme="minorHAnsi"/>
          <w:sz w:val="22"/>
          <w:szCs w:val="22"/>
        </w:rPr>
      </w:pPr>
      <w:r w:rsidRPr="00FA192B">
        <w:rPr>
          <w:rFonts w:asciiTheme="minorHAnsi" w:hAnsiTheme="minorHAnsi"/>
          <w:sz w:val="22"/>
          <w:szCs w:val="22"/>
        </w:rPr>
        <w:t xml:space="preserve">Caritas Kitui is the development </w:t>
      </w:r>
      <w:r w:rsidRPr="00F52FB4">
        <w:rPr>
          <w:rFonts w:asciiTheme="minorHAnsi" w:hAnsiTheme="minorHAnsi"/>
          <w:sz w:val="22"/>
          <w:szCs w:val="22"/>
        </w:rPr>
        <w:t>department</w:t>
      </w:r>
      <w:r w:rsidRPr="00FA192B">
        <w:rPr>
          <w:rFonts w:asciiTheme="minorHAnsi" w:hAnsiTheme="minorHAnsi"/>
          <w:sz w:val="22"/>
          <w:szCs w:val="22"/>
        </w:rPr>
        <w:t xml:space="preserve"> of the </w:t>
      </w:r>
      <w:r>
        <w:rPr>
          <w:rFonts w:asciiTheme="minorHAnsi" w:hAnsiTheme="minorHAnsi"/>
          <w:sz w:val="22"/>
          <w:szCs w:val="22"/>
        </w:rPr>
        <w:t>D</w:t>
      </w:r>
      <w:r w:rsidRPr="00FA192B">
        <w:rPr>
          <w:rFonts w:asciiTheme="minorHAnsi" w:hAnsiTheme="minorHAnsi"/>
          <w:sz w:val="22"/>
          <w:szCs w:val="22"/>
        </w:rPr>
        <w:t xml:space="preserve">iocese of </w:t>
      </w:r>
      <w:r>
        <w:rPr>
          <w:rFonts w:asciiTheme="minorHAnsi" w:hAnsiTheme="minorHAnsi"/>
          <w:sz w:val="22"/>
          <w:szCs w:val="22"/>
        </w:rPr>
        <w:t>K</w:t>
      </w:r>
      <w:r w:rsidRPr="00FA192B">
        <w:rPr>
          <w:rFonts w:asciiTheme="minorHAnsi" w:hAnsiTheme="minorHAnsi"/>
          <w:sz w:val="22"/>
          <w:szCs w:val="22"/>
        </w:rPr>
        <w:t>itui and was established in 1978. It promotes social Justice as guided by the Catholic Social Teachings which advance human rights approach in addressing matters of social justice through partnerships with communities, partners, Government, other Non Governmental Organizations and other likeminded organizations</w:t>
      </w:r>
    </w:p>
    <w:p w:rsidR="00EB1D82" w:rsidRDefault="007D6C56" w:rsidP="007075FF">
      <w:pPr>
        <w:spacing w:before="240" w:after="240" w:line="240" w:lineRule="auto"/>
        <w:ind w:left="0" w:hanging="2"/>
        <w:rPr>
          <w:rFonts w:asciiTheme="minorHAnsi" w:hAnsiTheme="minorHAnsi"/>
          <w:b/>
          <w:sz w:val="22"/>
          <w:szCs w:val="22"/>
        </w:rPr>
      </w:pPr>
      <w:r w:rsidRPr="00EB1D82">
        <w:rPr>
          <w:rFonts w:asciiTheme="minorHAnsi" w:hAnsiTheme="minorHAnsi"/>
          <w:b/>
          <w:sz w:val="22"/>
          <w:szCs w:val="22"/>
          <w:highlight w:val="lightGray"/>
        </w:rPr>
        <w:t>Geographical Coverage:</w:t>
      </w:r>
    </w:p>
    <w:p w:rsidR="00D06DC0" w:rsidRPr="00F52FB4" w:rsidRDefault="007D6C56" w:rsidP="007075FF">
      <w:pPr>
        <w:spacing w:line="240" w:lineRule="auto"/>
        <w:ind w:left="0" w:hanging="2"/>
        <w:rPr>
          <w:rFonts w:asciiTheme="minorHAnsi" w:hAnsiTheme="minorHAnsi"/>
          <w:sz w:val="22"/>
          <w:szCs w:val="22"/>
        </w:rPr>
      </w:pPr>
      <w:r w:rsidRPr="00F52FB4">
        <w:rPr>
          <w:rFonts w:asciiTheme="minorHAnsi" w:hAnsiTheme="minorHAnsi"/>
          <w:b/>
          <w:sz w:val="22"/>
          <w:szCs w:val="22"/>
        </w:rPr>
        <w:t xml:space="preserve"> </w:t>
      </w:r>
      <w:r w:rsidRPr="00F52FB4">
        <w:rPr>
          <w:rFonts w:asciiTheme="minorHAnsi" w:hAnsiTheme="minorHAnsi"/>
          <w:sz w:val="22"/>
          <w:szCs w:val="22"/>
        </w:rPr>
        <w:t xml:space="preserve">Caritas Kitui works </w:t>
      </w:r>
      <w:r w:rsidR="008544DB" w:rsidRPr="00F52FB4">
        <w:rPr>
          <w:rFonts w:asciiTheme="minorHAnsi" w:hAnsiTheme="minorHAnsi"/>
          <w:sz w:val="22"/>
          <w:szCs w:val="22"/>
        </w:rPr>
        <w:t>in entire Kitui</w:t>
      </w:r>
      <w:r w:rsidRPr="00F52FB4">
        <w:rPr>
          <w:rFonts w:asciiTheme="minorHAnsi" w:hAnsiTheme="minorHAnsi"/>
          <w:sz w:val="22"/>
          <w:szCs w:val="22"/>
        </w:rPr>
        <w:t xml:space="preserve"> and </w:t>
      </w:r>
      <w:r w:rsidR="008544DB" w:rsidRPr="00F52FB4">
        <w:rPr>
          <w:rFonts w:asciiTheme="minorHAnsi" w:hAnsiTheme="minorHAnsi"/>
          <w:sz w:val="22"/>
          <w:szCs w:val="22"/>
        </w:rPr>
        <w:t xml:space="preserve">3 </w:t>
      </w:r>
      <w:r w:rsidR="00263148" w:rsidRPr="00F52FB4">
        <w:rPr>
          <w:rFonts w:asciiTheme="minorHAnsi" w:hAnsiTheme="minorHAnsi"/>
          <w:sz w:val="22"/>
          <w:szCs w:val="22"/>
        </w:rPr>
        <w:t>sub counties</w:t>
      </w:r>
      <w:r w:rsidR="008544DB" w:rsidRPr="00F52FB4">
        <w:rPr>
          <w:rFonts w:asciiTheme="minorHAnsi" w:hAnsiTheme="minorHAnsi"/>
          <w:sz w:val="22"/>
          <w:szCs w:val="22"/>
        </w:rPr>
        <w:t xml:space="preserve"> </w:t>
      </w:r>
      <w:r w:rsidRPr="00F52FB4">
        <w:rPr>
          <w:rFonts w:asciiTheme="minorHAnsi" w:hAnsiTheme="minorHAnsi"/>
          <w:sz w:val="22"/>
          <w:szCs w:val="22"/>
        </w:rPr>
        <w:t xml:space="preserve">of Makueni County reaching approximately 240,000 beneficiaries in its various </w:t>
      </w:r>
      <w:r w:rsidR="00263148" w:rsidRPr="00F52FB4">
        <w:rPr>
          <w:rFonts w:asciiTheme="minorHAnsi" w:hAnsiTheme="minorHAnsi"/>
          <w:sz w:val="22"/>
          <w:szCs w:val="22"/>
        </w:rPr>
        <w:t>Programmes</w:t>
      </w:r>
      <w:r w:rsidRPr="00F52FB4">
        <w:rPr>
          <w:rFonts w:asciiTheme="minorHAnsi" w:hAnsiTheme="minorHAnsi"/>
          <w:sz w:val="22"/>
          <w:szCs w:val="22"/>
        </w:rPr>
        <w:t xml:space="preserve">. </w:t>
      </w:r>
    </w:p>
    <w:p w:rsidR="007075FF" w:rsidRDefault="007075FF" w:rsidP="007075FF">
      <w:pPr>
        <w:spacing w:line="240" w:lineRule="auto"/>
        <w:ind w:left="0" w:hanging="2"/>
        <w:rPr>
          <w:rFonts w:asciiTheme="minorHAnsi" w:hAnsiTheme="minorHAnsi"/>
          <w:b/>
          <w:sz w:val="22"/>
          <w:szCs w:val="22"/>
          <w:highlight w:val="lightGray"/>
        </w:rPr>
      </w:pPr>
    </w:p>
    <w:p w:rsidR="00D06DC0" w:rsidRPr="00EB1D82" w:rsidRDefault="00101C5B" w:rsidP="007075FF">
      <w:pPr>
        <w:spacing w:line="240" w:lineRule="auto"/>
        <w:ind w:left="0" w:hanging="2"/>
        <w:rPr>
          <w:rFonts w:asciiTheme="minorHAnsi" w:hAnsiTheme="minorHAnsi"/>
          <w:b/>
          <w:sz w:val="22"/>
          <w:szCs w:val="22"/>
          <w:u w:val="single"/>
        </w:rPr>
      </w:pPr>
      <w:r w:rsidRPr="00EB1D82">
        <w:rPr>
          <w:rFonts w:asciiTheme="minorHAnsi" w:hAnsiTheme="minorHAnsi"/>
          <w:b/>
          <w:sz w:val="22"/>
          <w:szCs w:val="22"/>
          <w:highlight w:val="lightGray"/>
        </w:rPr>
        <w:t>Core Competencies</w:t>
      </w:r>
    </w:p>
    <w:p w:rsidR="00FA192B" w:rsidRDefault="00FA192B" w:rsidP="007075FF">
      <w:pPr>
        <w:spacing w:line="240" w:lineRule="auto"/>
        <w:ind w:left="0" w:hanging="2"/>
        <w:rPr>
          <w:rFonts w:asciiTheme="minorHAnsi" w:hAnsiTheme="minorHAnsi"/>
          <w:sz w:val="22"/>
          <w:szCs w:val="22"/>
        </w:rPr>
      </w:pPr>
    </w:p>
    <w:p w:rsidR="00101C5B" w:rsidRPr="00F52FB4" w:rsidRDefault="007075FF" w:rsidP="007075FF">
      <w:pPr>
        <w:spacing w:line="240" w:lineRule="auto"/>
        <w:ind w:left="0" w:hanging="2"/>
        <w:rPr>
          <w:rFonts w:asciiTheme="minorHAnsi" w:hAnsiTheme="minorHAnsi"/>
          <w:sz w:val="22"/>
          <w:szCs w:val="22"/>
        </w:rPr>
      </w:pPr>
      <w:r>
        <w:rPr>
          <w:rFonts w:asciiTheme="minorHAnsi" w:hAnsiTheme="minorHAnsi"/>
          <w:sz w:val="22"/>
          <w:szCs w:val="22"/>
        </w:rPr>
        <w:t>Caritas Kitui</w:t>
      </w:r>
      <w:r w:rsidR="00101C5B" w:rsidRPr="00F52FB4">
        <w:rPr>
          <w:rFonts w:asciiTheme="minorHAnsi" w:hAnsiTheme="minorHAnsi"/>
          <w:sz w:val="22"/>
          <w:szCs w:val="22"/>
        </w:rPr>
        <w:t xml:space="preserve"> mandate</w:t>
      </w:r>
      <w:r w:rsidR="00263148">
        <w:rPr>
          <w:rFonts w:asciiTheme="minorHAnsi" w:hAnsiTheme="minorHAnsi"/>
          <w:sz w:val="22"/>
          <w:szCs w:val="22"/>
        </w:rPr>
        <w:t xml:space="preserve"> is</w:t>
      </w:r>
      <w:r w:rsidR="00101C5B" w:rsidRPr="00F52FB4">
        <w:rPr>
          <w:rFonts w:asciiTheme="minorHAnsi" w:hAnsiTheme="minorHAnsi"/>
          <w:sz w:val="22"/>
          <w:szCs w:val="22"/>
        </w:rPr>
        <w:t xml:space="preserve">, guided by its </w:t>
      </w:r>
      <w:r w:rsidR="00C103BB">
        <w:rPr>
          <w:rFonts w:asciiTheme="minorHAnsi" w:hAnsiTheme="minorHAnsi"/>
          <w:sz w:val="22"/>
          <w:szCs w:val="22"/>
        </w:rPr>
        <w:t xml:space="preserve">2018- 2022 </w:t>
      </w:r>
      <w:r w:rsidR="00263148">
        <w:rPr>
          <w:rFonts w:asciiTheme="minorHAnsi" w:hAnsiTheme="minorHAnsi"/>
          <w:sz w:val="22"/>
          <w:szCs w:val="22"/>
        </w:rPr>
        <w:t xml:space="preserve">Strategic </w:t>
      </w:r>
      <w:r>
        <w:rPr>
          <w:rFonts w:asciiTheme="minorHAnsi" w:hAnsiTheme="minorHAnsi"/>
          <w:sz w:val="22"/>
          <w:szCs w:val="22"/>
        </w:rPr>
        <w:t xml:space="preserve">Plan </w:t>
      </w:r>
      <w:hyperlink r:id="rId8" w:history="1">
        <w:r w:rsidRPr="00F52FB4">
          <w:rPr>
            <w:rStyle w:val="Hyperlink"/>
            <w:rFonts w:asciiTheme="minorHAnsi" w:hAnsiTheme="minorHAnsi"/>
            <w:sz w:val="22"/>
            <w:szCs w:val="22"/>
          </w:rPr>
          <w:t>https://caritaskitui.org/strategic-plan/</w:t>
        </w:r>
      </w:hyperlink>
      <w:r w:rsidRPr="00F52FB4">
        <w:rPr>
          <w:rFonts w:asciiTheme="minorHAnsi" w:hAnsiTheme="minorHAnsi"/>
          <w:sz w:val="22"/>
          <w:szCs w:val="22"/>
        </w:rPr>
        <w:t>.</w:t>
      </w:r>
      <w:r w:rsidR="00FA192B">
        <w:rPr>
          <w:rFonts w:asciiTheme="minorHAnsi" w:hAnsiTheme="minorHAnsi"/>
          <w:sz w:val="22"/>
          <w:szCs w:val="22"/>
        </w:rPr>
        <w:t xml:space="preserve"> </w:t>
      </w:r>
      <w:r w:rsidR="00EB1D82">
        <w:rPr>
          <w:rFonts w:asciiTheme="minorHAnsi" w:hAnsiTheme="minorHAnsi"/>
          <w:sz w:val="22"/>
          <w:szCs w:val="22"/>
        </w:rPr>
        <w:t xml:space="preserve"> </w:t>
      </w:r>
      <w:r w:rsidR="00F52FB4" w:rsidRPr="00F52FB4">
        <w:rPr>
          <w:rFonts w:asciiTheme="minorHAnsi" w:hAnsiTheme="minorHAnsi"/>
          <w:sz w:val="22"/>
          <w:szCs w:val="22"/>
        </w:rPr>
        <w:t>C</w:t>
      </w:r>
      <w:r w:rsidR="00101C5B" w:rsidRPr="00F52FB4">
        <w:rPr>
          <w:rFonts w:asciiTheme="minorHAnsi" w:hAnsiTheme="minorHAnsi"/>
          <w:sz w:val="22"/>
          <w:szCs w:val="22"/>
        </w:rPr>
        <w:t xml:space="preserve">aritas Kitui </w:t>
      </w:r>
      <w:r w:rsidR="00263148">
        <w:rPr>
          <w:rFonts w:asciiTheme="minorHAnsi" w:hAnsiTheme="minorHAnsi"/>
          <w:sz w:val="22"/>
          <w:szCs w:val="22"/>
        </w:rPr>
        <w:t>programmatic areas are</w:t>
      </w:r>
      <w:r w:rsidR="00C103BB">
        <w:rPr>
          <w:rFonts w:asciiTheme="minorHAnsi" w:hAnsiTheme="minorHAnsi"/>
          <w:sz w:val="22"/>
          <w:szCs w:val="22"/>
        </w:rPr>
        <w:t xml:space="preserve">: </w:t>
      </w:r>
      <w:r w:rsidR="00101C5B" w:rsidRPr="00F52FB4">
        <w:rPr>
          <w:rFonts w:asciiTheme="minorHAnsi" w:hAnsiTheme="minorHAnsi"/>
          <w:sz w:val="22"/>
          <w:szCs w:val="22"/>
        </w:rPr>
        <w:t>;</w:t>
      </w:r>
    </w:p>
    <w:p w:rsidR="00101C5B" w:rsidRPr="00F52FB4" w:rsidRDefault="00101C5B" w:rsidP="007075FF">
      <w:pPr>
        <w:pStyle w:val="ListParagraph"/>
        <w:numPr>
          <w:ilvl w:val="0"/>
          <w:numId w:val="6"/>
        </w:numPr>
        <w:spacing w:line="240" w:lineRule="auto"/>
        <w:ind w:leftChars="0" w:firstLineChars="0"/>
        <w:rPr>
          <w:rFonts w:asciiTheme="minorHAnsi" w:hAnsiTheme="minorHAnsi"/>
          <w:sz w:val="22"/>
          <w:szCs w:val="22"/>
        </w:rPr>
      </w:pPr>
      <w:r w:rsidRPr="00F52FB4">
        <w:rPr>
          <w:rFonts w:asciiTheme="minorHAnsi" w:hAnsiTheme="minorHAnsi"/>
          <w:sz w:val="22"/>
          <w:szCs w:val="22"/>
        </w:rPr>
        <w:t>Sustainable Livelihoods</w:t>
      </w:r>
    </w:p>
    <w:p w:rsidR="00101C5B" w:rsidRPr="00F52FB4" w:rsidRDefault="00101C5B" w:rsidP="007075FF">
      <w:pPr>
        <w:pStyle w:val="ListParagraph"/>
        <w:numPr>
          <w:ilvl w:val="0"/>
          <w:numId w:val="6"/>
        </w:numPr>
        <w:spacing w:line="240" w:lineRule="auto"/>
        <w:ind w:leftChars="0" w:firstLineChars="0"/>
        <w:rPr>
          <w:rFonts w:asciiTheme="minorHAnsi" w:hAnsiTheme="minorHAnsi"/>
          <w:sz w:val="22"/>
          <w:szCs w:val="22"/>
        </w:rPr>
      </w:pPr>
      <w:r w:rsidRPr="00F52FB4">
        <w:rPr>
          <w:rFonts w:asciiTheme="minorHAnsi" w:hAnsiTheme="minorHAnsi"/>
          <w:sz w:val="22"/>
          <w:szCs w:val="22"/>
        </w:rPr>
        <w:t>Humanitarian and Disaster response</w:t>
      </w:r>
    </w:p>
    <w:p w:rsidR="00101C5B" w:rsidRPr="00F52FB4" w:rsidRDefault="00101C5B" w:rsidP="007075FF">
      <w:pPr>
        <w:pStyle w:val="ListParagraph"/>
        <w:numPr>
          <w:ilvl w:val="0"/>
          <w:numId w:val="6"/>
        </w:numPr>
        <w:spacing w:line="240" w:lineRule="auto"/>
        <w:ind w:leftChars="0" w:firstLineChars="0"/>
        <w:rPr>
          <w:rFonts w:asciiTheme="minorHAnsi" w:hAnsiTheme="minorHAnsi"/>
          <w:sz w:val="22"/>
          <w:szCs w:val="22"/>
        </w:rPr>
      </w:pPr>
      <w:r w:rsidRPr="00F52FB4">
        <w:rPr>
          <w:rFonts w:asciiTheme="minorHAnsi" w:hAnsiTheme="minorHAnsi"/>
          <w:sz w:val="22"/>
          <w:szCs w:val="22"/>
        </w:rPr>
        <w:t>Environment and Climate Change</w:t>
      </w:r>
      <w:r w:rsidR="00E159D9" w:rsidRPr="00F52FB4">
        <w:rPr>
          <w:rFonts w:asciiTheme="minorHAnsi" w:hAnsiTheme="minorHAnsi"/>
          <w:sz w:val="22"/>
          <w:szCs w:val="22"/>
        </w:rPr>
        <w:t>.</w:t>
      </w:r>
    </w:p>
    <w:p w:rsidR="00E159D9" w:rsidRPr="00F52FB4" w:rsidRDefault="00E159D9" w:rsidP="007075FF">
      <w:pPr>
        <w:pStyle w:val="ListParagraph"/>
        <w:numPr>
          <w:ilvl w:val="0"/>
          <w:numId w:val="6"/>
        </w:numPr>
        <w:spacing w:line="240" w:lineRule="auto"/>
        <w:ind w:leftChars="0" w:firstLineChars="0"/>
        <w:rPr>
          <w:rFonts w:asciiTheme="minorHAnsi" w:hAnsiTheme="minorHAnsi"/>
          <w:sz w:val="22"/>
          <w:szCs w:val="22"/>
        </w:rPr>
      </w:pPr>
      <w:r w:rsidRPr="00F52FB4">
        <w:rPr>
          <w:rFonts w:asciiTheme="minorHAnsi" w:hAnsiTheme="minorHAnsi"/>
          <w:sz w:val="22"/>
          <w:szCs w:val="22"/>
        </w:rPr>
        <w:t>Governance and Advocacy</w:t>
      </w:r>
      <w:bookmarkStart w:id="0" w:name="_GoBack"/>
      <w:bookmarkEnd w:id="0"/>
    </w:p>
    <w:p w:rsidR="00E159D9" w:rsidRPr="007075FF" w:rsidRDefault="00E159D9" w:rsidP="007075FF">
      <w:pPr>
        <w:pStyle w:val="ListParagraph"/>
        <w:numPr>
          <w:ilvl w:val="0"/>
          <w:numId w:val="6"/>
        </w:numPr>
        <w:spacing w:before="240" w:after="240" w:line="240" w:lineRule="auto"/>
        <w:ind w:leftChars="0" w:firstLineChars="0"/>
        <w:rPr>
          <w:rFonts w:asciiTheme="minorHAnsi" w:hAnsiTheme="minorHAnsi"/>
          <w:b/>
          <w:sz w:val="22"/>
          <w:szCs w:val="22"/>
        </w:rPr>
      </w:pPr>
      <w:r w:rsidRPr="00F52FB4">
        <w:rPr>
          <w:rFonts w:asciiTheme="minorHAnsi" w:hAnsiTheme="minorHAnsi"/>
          <w:sz w:val="22"/>
          <w:szCs w:val="22"/>
        </w:rPr>
        <w:t>Institutional Development</w:t>
      </w:r>
    </w:p>
    <w:p w:rsidR="007075FF" w:rsidRPr="00F52FB4" w:rsidRDefault="007075FF" w:rsidP="007075FF">
      <w:pPr>
        <w:pStyle w:val="ListParagraph"/>
        <w:spacing w:before="240" w:after="240" w:line="240" w:lineRule="auto"/>
        <w:ind w:leftChars="0" w:left="718" w:firstLineChars="0" w:firstLine="0"/>
        <w:rPr>
          <w:rFonts w:asciiTheme="minorHAnsi" w:hAnsiTheme="minorHAnsi"/>
          <w:b/>
          <w:sz w:val="22"/>
          <w:szCs w:val="22"/>
        </w:rPr>
      </w:pPr>
    </w:p>
    <w:p w:rsidR="00D06DC0" w:rsidRPr="00EB1D82" w:rsidRDefault="007D6C56" w:rsidP="007075FF">
      <w:pPr>
        <w:spacing w:before="240" w:after="240" w:line="240" w:lineRule="auto"/>
        <w:ind w:left="0" w:hanging="2"/>
        <w:rPr>
          <w:rFonts w:asciiTheme="minorHAnsi" w:hAnsiTheme="minorHAnsi"/>
          <w:b/>
          <w:sz w:val="22"/>
          <w:szCs w:val="22"/>
          <w:u w:val="single"/>
        </w:rPr>
      </w:pPr>
      <w:r w:rsidRPr="00EB1D82">
        <w:rPr>
          <w:rFonts w:asciiTheme="minorHAnsi" w:hAnsiTheme="minorHAnsi"/>
          <w:b/>
          <w:sz w:val="22"/>
          <w:szCs w:val="22"/>
          <w:highlight w:val="lightGray"/>
        </w:rPr>
        <w:t>Approaches used</w:t>
      </w:r>
    </w:p>
    <w:p w:rsidR="00D06DC0" w:rsidRPr="00F52FB4" w:rsidRDefault="007D6C56" w:rsidP="007075FF">
      <w:pPr>
        <w:pStyle w:val="ListParagraph"/>
        <w:numPr>
          <w:ilvl w:val="0"/>
          <w:numId w:val="9"/>
        </w:numPr>
        <w:spacing w:before="240" w:after="240" w:line="240" w:lineRule="auto"/>
        <w:ind w:leftChars="0" w:firstLineChars="0"/>
        <w:rPr>
          <w:rFonts w:asciiTheme="minorHAnsi" w:hAnsiTheme="minorHAnsi"/>
          <w:sz w:val="22"/>
          <w:szCs w:val="22"/>
        </w:rPr>
      </w:pPr>
      <w:r w:rsidRPr="00F52FB4">
        <w:rPr>
          <w:rFonts w:asciiTheme="minorHAnsi" w:hAnsiTheme="minorHAnsi"/>
          <w:sz w:val="22"/>
          <w:szCs w:val="22"/>
        </w:rPr>
        <w:t>Ecosystem Based Adaptation (Agro-ecology, Regenerative Agriculture and Integrated Watershed Management)</w:t>
      </w:r>
    </w:p>
    <w:p w:rsidR="00E159D9" w:rsidRPr="00F52FB4" w:rsidRDefault="00E159D9" w:rsidP="007075FF">
      <w:pPr>
        <w:pStyle w:val="ListParagraph"/>
        <w:numPr>
          <w:ilvl w:val="0"/>
          <w:numId w:val="9"/>
        </w:numPr>
        <w:spacing w:before="240" w:after="240" w:line="240" w:lineRule="auto"/>
        <w:ind w:leftChars="0" w:firstLineChars="0"/>
        <w:rPr>
          <w:rFonts w:asciiTheme="minorHAnsi" w:hAnsiTheme="minorHAnsi"/>
          <w:sz w:val="22"/>
          <w:szCs w:val="22"/>
        </w:rPr>
      </w:pPr>
      <w:r w:rsidRPr="00F52FB4">
        <w:rPr>
          <w:rFonts w:asciiTheme="minorHAnsi" w:hAnsiTheme="minorHAnsi"/>
          <w:sz w:val="22"/>
          <w:szCs w:val="22"/>
        </w:rPr>
        <w:t>Human Right based approach.</w:t>
      </w:r>
    </w:p>
    <w:p w:rsidR="00E159D9" w:rsidRPr="00F52FB4" w:rsidRDefault="00E159D9" w:rsidP="007075FF">
      <w:pPr>
        <w:pStyle w:val="ListParagraph"/>
        <w:numPr>
          <w:ilvl w:val="0"/>
          <w:numId w:val="9"/>
        </w:numPr>
        <w:spacing w:before="240" w:after="240" w:line="240" w:lineRule="auto"/>
        <w:ind w:leftChars="0" w:firstLineChars="0"/>
        <w:rPr>
          <w:rFonts w:asciiTheme="minorHAnsi" w:hAnsiTheme="minorHAnsi"/>
          <w:sz w:val="22"/>
          <w:szCs w:val="22"/>
        </w:rPr>
      </w:pPr>
      <w:r w:rsidRPr="00F52FB4">
        <w:rPr>
          <w:rFonts w:asciiTheme="minorHAnsi" w:hAnsiTheme="minorHAnsi"/>
          <w:sz w:val="22"/>
          <w:szCs w:val="22"/>
        </w:rPr>
        <w:t xml:space="preserve">Gender responsive approach </w:t>
      </w:r>
    </w:p>
    <w:p w:rsidR="00D06DC0" w:rsidRPr="00F52FB4" w:rsidRDefault="007D6C56" w:rsidP="007075FF">
      <w:pPr>
        <w:pStyle w:val="ListParagraph"/>
        <w:numPr>
          <w:ilvl w:val="0"/>
          <w:numId w:val="9"/>
        </w:numPr>
        <w:spacing w:before="240" w:after="240" w:line="240" w:lineRule="auto"/>
        <w:ind w:leftChars="0" w:firstLineChars="0"/>
        <w:rPr>
          <w:rFonts w:asciiTheme="minorHAnsi" w:hAnsiTheme="minorHAnsi"/>
          <w:sz w:val="22"/>
          <w:szCs w:val="22"/>
        </w:rPr>
      </w:pPr>
      <w:r w:rsidRPr="00F52FB4">
        <w:rPr>
          <w:rFonts w:asciiTheme="minorHAnsi" w:hAnsiTheme="minorHAnsi"/>
          <w:sz w:val="22"/>
          <w:szCs w:val="22"/>
        </w:rPr>
        <w:t>Community Managed Disaster Risk  Reduction (CMDRR)</w:t>
      </w:r>
    </w:p>
    <w:p w:rsidR="00D06DC0" w:rsidRPr="00F52FB4" w:rsidRDefault="007D6C56" w:rsidP="007075FF">
      <w:pPr>
        <w:pStyle w:val="ListParagraph"/>
        <w:numPr>
          <w:ilvl w:val="0"/>
          <w:numId w:val="9"/>
        </w:numPr>
        <w:spacing w:before="240" w:after="240" w:line="240" w:lineRule="auto"/>
        <w:ind w:leftChars="0" w:firstLineChars="0"/>
        <w:rPr>
          <w:rFonts w:asciiTheme="minorHAnsi" w:hAnsiTheme="minorHAnsi"/>
          <w:sz w:val="22"/>
          <w:szCs w:val="22"/>
        </w:rPr>
      </w:pPr>
      <w:r w:rsidRPr="00F52FB4">
        <w:rPr>
          <w:rFonts w:asciiTheme="minorHAnsi" w:hAnsiTheme="minorHAnsi"/>
          <w:sz w:val="22"/>
          <w:szCs w:val="22"/>
        </w:rPr>
        <w:t xml:space="preserve">Community Based Targeting (CBT) and Asset Based Community Development </w:t>
      </w:r>
    </w:p>
    <w:p w:rsidR="00D06DC0" w:rsidRPr="00F52FB4" w:rsidRDefault="007D6C56" w:rsidP="007075FF">
      <w:pPr>
        <w:pStyle w:val="ListParagraph"/>
        <w:numPr>
          <w:ilvl w:val="0"/>
          <w:numId w:val="9"/>
        </w:numPr>
        <w:spacing w:before="240" w:after="240" w:line="240" w:lineRule="auto"/>
        <w:ind w:leftChars="0" w:firstLineChars="0"/>
        <w:rPr>
          <w:rFonts w:asciiTheme="minorHAnsi" w:hAnsiTheme="minorHAnsi"/>
          <w:sz w:val="22"/>
          <w:szCs w:val="22"/>
        </w:rPr>
      </w:pPr>
      <w:r w:rsidRPr="00F52FB4">
        <w:rPr>
          <w:rFonts w:asciiTheme="minorHAnsi" w:hAnsiTheme="minorHAnsi"/>
          <w:sz w:val="22"/>
          <w:szCs w:val="22"/>
        </w:rPr>
        <w:t>Value Chain Development approach(VCD)</w:t>
      </w:r>
    </w:p>
    <w:p w:rsidR="00D06DC0" w:rsidRPr="00F52FB4" w:rsidRDefault="007D6C56" w:rsidP="007075FF">
      <w:pPr>
        <w:pStyle w:val="ListParagraph"/>
        <w:numPr>
          <w:ilvl w:val="0"/>
          <w:numId w:val="9"/>
        </w:numPr>
        <w:spacing w:before="240" w:after="240" w:line="240" w:lineRule="auto"/>
        <w:ind w:leftChars="0" w:firstLineChars="0"/>
        <w:rPr>
          <w:rFonts w:asciiTheme="minorHAnsi" w:hAnsiTheme="minorHAnsi"/>
          <w:sz w:val="22"/>
          <w:szCs w:val="22"/>
        </w:rPr>
      </w:pPr>
      <w:r w:rsidRPr="00F52FB4">
        <w:rPr>
          <w:rFonts w:asciiTheme="minorHAnsi" w:hAnsiTheme="minorHAnsi"/>
          <w:sz w:val="22"/>
          <w:szCs w:val="22"/>
        </w:rPr>
        <w:t xml:space="preserve">Media approach </w:t>
      </w:r>
    </w:p>
    <w:p w:rsidR="00D06DC0" w:rsidRDefault="007D6C56" w:rsidP="007075FF">
      <w:pPr>
        <w:pStyle w:val="ListParagraph"/>
        <w:numPr>
          <w:ilvl w:val="0"/>
          <w:numId w:val="9"/>
        </w:numPr>
        <w:spacing w:before="240" w:after="240" w:line="240" w:lineRule="auto"/>
        <w:ind w:leftChars="0" w:firstLineChars="0"/>
        <w:rPr>
          <w:rFonts w:asciiTheme="minorHAnsi" w:hAnsiTheme="minorHAnsi"/>
          <w:sz w:val="22"/>
          <w:szCs w:val="22"/>
        </w:rPr>
      </w:pPr>
      <w:r w:rsidRPr="00F52FB4">
        <w:rPr>
          <w:rFonts w:asciiTheme="minorHAnsi" w:hAnsiTheme="minorHAnsi"/>
          <w:sz w:val="22"/>
          <w:szCs w:val="22"/>
        </w:rPr>
        <w:t>Social inclusion approach.</w:t>
      </w:r>
    </w:p>
    <w:p w:rsidR="003D43C3" w:rsidRDefault="003D43C3" w:rsidP="007075FF">
      <w:pPr>
        <w:pStyle w:val="ListParagraph"/>
        <w:spacing w:before="240" w:after="240" w:line="240" w:lineRule="auto"/>
        <w:ind w:leftChars="0" w:firstLineChars="0" w:firstLine="0"/>
        <w:rPr>
          <w:rFonts w:asciiTheme="minorHAnsi" w:hAnsiTheme="minorHAnsi"/>
          <w:sz w:val="22"/>
          <w:szCs w:val="22"/>
        </w:rPr>
      </w:pPr>
    </w:p>
    <w:p w:rsidR="00D06DC0" w:rsidRPr="00F52FB4" w:rsidRDefault="00F52FB4" w:rsidP="007075FF">
      <w:pPr>
        <w:spacing w:before="240" w:after="240" w:line="240" w:lineRule="auto"/>
        <w:ind w:left="0" w:hanging="2"/>
        <w:rPr>
          <w:rFonts w:asciiTheme="minorHAnsi" w:hAnsiTheme="minorHAnsi"/>
          <w:b/>
          <w:sz w:val="22"/>
          <w:szCs w:val="22"/>
        </w:rPr>
      </w:pPr>
      <w:r w:rsidRPr="00EB1D82">
        <w:rPr>
          <w:rFonts w:asciiTheme="minorHAnsi" w:hAnsiTheme="minorHAnsi"/>
          <w:b/>
          <w:sz w:val="22"/>
          <w:szCs w:val="22"/>
          <w:highlight w:val="lightGray"/>
        </w:rPr>
        <w:t>Unique Capabilities/Differentiators</w:t>
      </w:r>
    </w:p>
    <w:p w:rsidR="00D06DC0" w:rsidRPr="007075FF" w:rsidRDefault="007D6C56"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 xml:space="preserve">Clear Organizational Structure with </w:t>
      </w:r>
      <w:r w:rsidR="00263148" w:rsidRPr="007075FF">
        <w:rPr>
          <w:rFonts w:asciiTheme="minorHAnsi" w:hAnsiTheme="minorHAnsi"/>
          <w:sz w:val="22"/>
          <w:szCs w:val="22"/>
        </w:rPr>
        <w:t>a</w:t>
      </w:r>
      <w:r w:rsidRPr="007075FF">
        <w:rPr>
          <w:rFonts w:asciiTheme="minorHAnsi" w:hAnsiTheme="minorHAnsi"/>
          <w:sz w:val="22"/>
          <w:szCs w:val="22"/>
        </w:rPr>
        <w:t xml:space="preserve"> functional board and a </w:t>
      </w:r>
      <w:r w:rsidR="00263148" w:rsidRPr="007075FF">
        <w:rPr>
          <w:rFonts w:asciiTheme="minorHAnsi" w:hAnsiTheme="minorHAnsi"/>
          <w:sz w:val="22"/>
          <w:szCs w:val="22"/>
        </w:rPr>
        <w:t xml:space="preserve">Strategic Plan </w:t>
      </w:r>
      <w:r w:rsidRPr="007075FF">
        <w:rPr>
          <w:rFonts w:asciiTheme="minorHAnsi" w:hAnsiTheme="minorHAnsi"/>
          <w:sz w:val="22"/>
          <w:szCs w:val="22"/>
        </w:rPr>
        <w:t xml:space="preserve"> with defined objectives</w:t>
      </w:r>
    </w:p>
    <w:p w:rsidR="00D06DC0" w:rsidRPr="007075FF" w:rsidRDefault="007D6C56"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Credibility and Good reputation/trust by our partners and stakeholders</w:t>
      </w:r>
      <w:r w:rsidR="008544DB" w:rsidRPr="007075FF">
        <w:rPr>
          <w:rFonts w:asciiTheme="minorHAnsi" w:hAnsiTheme="minorHAnsi"/>
          <w:sz w:val="22"/>
          <w:szCs w:val="22"/>
        </w:rPr>
        <w:t xml:space="preserve"> including local community</w:t>
      </w:r>
    </w:p>
    <w:p w:rsidR="00263148" w:rsidRPr="007075FF" w:rsidRDefault="008544DB"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lastRenderedPageBreak/>
        <w:t xml:space="preserve">Organization systems, policies and controls </w:t>
      </w:r>
      <w:r w:rsidR="00263148" w:rsidRPr="007075FF">
        <w:rPr>
          <w:rFonts w:asciiTheme="minorHAnsi" w:hAnsiTheme="minorHAnsi"/>
          <w:sz w:val="22"/>
          <w:szCs w:val="22"/>
        </w:rPr>
        <w:t xml:space="preserve">that ensure competence in management of </w:t>
      </w:r>
      <w:r w:rsidRPr="007075FF">
        <w:rPr>
          <w:rFonts w:asciiTheme="minorHAnsi" w:hAnsiTheme="minorHAnsi"/>
          <w:sz w:val="22"/>
          <w:szCs w:val="22"/>
        </w:rPr>
        <w:t xml:space="preserve"> diverse</w:t>
      </w:r>
      <w:r w:rsidR="00263148" w:rsidRPr="007075FF">
        <w:rPr>
          <w:rFonts w:asciiTheme="minorHAnsi" w:hAnsiTheme="minorHAnsi"/>
          <w:sz w:val="22"/>
          <w:szCs w:val="22"/>
        </w:rPr>
        <w:t xml:space="preserve"> partner </w:t>
      </w:r>
      <w:r w:rsidRPr="007075FF">
        <w:rPr>
          <w:rFonts w:asciiTheme="minorHAnsi" w:hAnsiTheme="minorHAnsi"/>
          <w:sz w:val="22"/>
          <w:szCs w:val="22"/>
        </w:rPr>
        <w:t xml:space="preserve"> </w:t>
      </w:r>
      <w:r w:rsidR="00263148" w:rsidRPr="007075FF">
        <w:rPr>
          <w:rFonts w:asciiTheme="minorHAnsi" w:hAnsiTheme="minorHAnsi"/>
          <w:sz w:val="22"/>
          <w:szCs w:val="22"/>
        </w:rPr>
        <w:t xml:space="preserve">grants </w:t>
      </w:r>
      <w:r w:rsidRPr="007075FF">
        <w:rPr>
          <w:rFonts w:asciiTheme="minorHAnsi" w:hAnsiTheme="minorHAnsi"/>
          <w:sz w:val="22"/>
          <w:szCs w:val="22"/>
        </w:rPr>
        <w:t xml:space="preserve"> </w:t>
      </w:r>
    </w:p>
    <w:p w:rsidR="00D06DC0" w:rsidRPr="007075FF" w:rsidRDefault="007D6C56"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Skilled</w:t>
      </w:r>
      <w:r w:rsidR="00263148" w:rsidRPr="007075FF">
        <w:rPr>
          <w:rFonts w:asciiTheme="minorHAnsi" w:hAnsiTheme="minorHAnsi"/>
          <w:sz w:val="22"/>
          <w:szCs w:val="22"/>
        </w:rPr>
        <w:t xml:space="preserve"> and e</w:t>
      </w:r>
      <w:r w:rsidRPr="007075FF">
        <w:rPr>
          <w:rFonts w:asciiTheme="minorHAnsi" w:hAnsiTheme="minorHAnsi"/>
          <w:sz w:val="22"/>
          <w:szCs w:val="22"/>
        </w:rPr>
        <w:t xml:space="preserve">xperienced Staff that increases donor confidence in the </w:t>
      </w:r>
      <w:r w:rsidR="00C103BB" w:rsidRPr="007075FF">
        <w:rPr>
          <w:rFonts w:asciiTheme="minorHAnsi" w:hAnsiTheme="minorHAnsi"/>
          <w:sz w:val="22"/>
          <w:szCs w:val="22"/>
        </w:rPr>
        <w:t>organization</w:t>
      </w:r>
      <w:r w:rsidRPr="007075FF">
        <w:rPr>
          <w:rFonts w:asciiTheme="minorHAnsi" w:hAnsiTheme="minorHAnsi"/>
          <w:sz w:val="22"/>
          <w:szCs w:val="22"/>
        </w:rPr>
        <w:t>.</w:t>
      </w:r>
    </w:p>
    <w:p w:rsidR="00D06DC0" w:rsidRPr="007075FF" w:rsidRDefault="007D6C56"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 xml:space="preserve">Track record in implementation of </w:t>
      </w:r>
      <w:r w:rsidR="00263148" w:rsidRPr="007075FF">
        <w:rPr>
          <w:rFonts w:asciiTheme="minorHAnsi" w:hAnsiTheme="minorHAnsi"/>
          <w:sz w:val="22"/>
          <w:szCs w:val="22"/>
        </w:rPr>
        <w:t xml:space="preserve">projects and programs in </w:t>
      </w:r>
      <w:r w:rsidRPr="007075FF">
        <w:rPr>
          <w:rFonts w:asciiTheme="minorHAnsi" w:hAnsiTheme="minorHAnsi"/>
          <w:sz w:val="22"/>
          <w:szCs w:val="22"/>
        </w:rPr>
        <w:t>the five thematic areas</w:t>
      </w:r>
    </w:p>
    <w:p w:rsidR="00D06DC0" w:rsidRPr="007075FF" w:rsidRDefault="007D6C56"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 xml:space="preserve">Wide Catholic Church networks and partnerships locally, regionally and internationally </w:t>
      </w:r>
    </w:p>
    <w:p w:rsidR="00D06DC0" w:rsidRPr="00F52FB4" w:rsidRDefault="007D6C56" w:rsidP="007075FF">
      <w:pPr>
        <w:spacing w:before="240" w:after="240" w:line="240" w:lineRule="auto"/>
        <w:ind w:left="0" w:right="2940" w:hanging="2"/>
        <w:rPr>
          <w:rFonts w:asciiTheme="minorHAnsi" w:hAnsiTheme="minorHAnsi"/>
          <w:b/>
          <w:sz w:val="22"/>
          <w:szCs w:val="22"/>
        </w:rPr>
      </w:pPr>
      <w:r w:rsidRPr="00EB1D82">
        <w:rPr>
          <w:rFonts w:asciiTheme="minorHAnsi" w:hAnsiTheme="minorHAnsi"/>
          <w:b/>
          <w:sz w:val="22"/>
          <w:szCs w:val="22"/>
          <w:highlight w:val="lightGray"/>
        </w:rPr>
        <w:t xml:space="preserve">Past </w:t>
      </w:r>
      <w:r w:rsidR="008544DB" w:rsidRPr="00EB1D82">
        <w:rPr>
          <w:rFonts w:asciiTheme="minorHAnsi" w:hAnsiTheme="minorHAnsi"/>
          <w:b/>
          <w:sz w:val="22"/>
          <w:szCs w:val="22"/>
          <w:highlight w:val="lightGray"/>
        </w:rPr>
        <w:t>Performance</w:t>
      </w:r>
    </w:p>
    <w:p w:rsidR="008544DB" w:rsidRPr="00F52FB4" w:rsidRDefault="008544DB" w:rsidP="007075FF">
      <w:pPr>
        <w:pStyle w:val="ListParagraph"/>
        <w:numPr>
          <w:ilvl w:val="0"/>
          <w:numId w:val="12"/>
        </w:numPr>
        <w:spacing w:line="240" w:lineRule="auto"/>
        <w:ind w:leftChars="0" w:firstLineChars="0"/>
        <w:rPr>
          <w:rFonts w:asciiTheme="minorHAnsi" w:hAnsiTheme="minorHAnsi"/>
          <w:sz w:val="22"/>
          <w:szCs w:val="22"/>
        </w:rPr>
      </w:pPr>
      <w:r w:rsidRPr="00F52FB4">
        <w:rPr>
          <w:rFonts w:asciiTheme="minorHAnsi" w:hAnsiTheme="minorHAnsi"/>
          <w:sz w:val="22"/>
          <w:szCs w:val="22"/>
        </w:rPr>
        <w:t>Protracted Relief and Recovery project funded by WFP</w:t>
      </w:r>
      <w:r w:rsidR="00EB1D82">
        <w:rPr>
          <w:rFonts w:asciiTheme="minorHAnsi" w:hAnsiTheme="minorHAnsi"/>
          <w:sz w:val="22"/>
          <w:szCs w:val="22"/>
        </w:rPr>
        <w:t xml:space="preserve">: </w:t>
      </w:r>
      <w:r w:rsidRPr="00F52FB4">
        <w:rPr>
          <w:rFonts w:asciiTheme="minorHAnsi" w:hAnsiTheme="minorHAnsi"/>
          <w:sz w:val="22"/>
          <w:szCs w:val="22"/>
        </w:rPr>
        <w:t xml:space="preserve"> 20 Years partnership in Livelihoods</w:t>
      </w:r>
      <w:r w:rsidR="00EB1D82">
        <w:rPr>
          <w:rFonts w:asciiTheme="minorHAnsi" w:hAnsiTheme="minorHAnsi"/>
          <w:sz w:val="22"/>
          <w:szCs w:val="22"/>
        </w:rPr>
        <w:t xml:space="preserve"> through environmental conservation and integrated agricultural technologies</w:t>
      </w:r>
    </w:p>
    <w:p w:rsidR="008544DB" w:rsidRPr="00F52FB4" w:rsidRDefault="008544DB" w:rsidP="007075FF">
      <w:pPr>
        <w:pStyle w:val="ListParagraph"/>
        <w:numPr>
          <w:ilvl w:val="0"/>
          <w:numId w:val="12"/>
        </w:numPr>
        <w:spacing w:line="240" w:lineRule="auto"/>
        <w:ind w:leftChars="0" w:firstLineChars="0"/>
        <w:rPr>
          <w:rFonts w:asciiTheme="minorHAnsi" w:hAnsiTheme="minorHAnsi"/>
          <w:sz w:val="22"/>
          <w:szCs w:val="22"/>
        </w:rPr>
      </w:pPr>
      <w:r w:rsidRPr="00F52FB4">
        <w:rPr>
          <w:rFonts w:asciiTheme="minorHAnsi" w:hAnsiTheme="minorHAnsi"/>
          <w:sz w:val="22"/>
          <w:szCs w:val="22"/>
        </w:rPr>
        <w:t>Integrated WASH and Agriculture Project funded by Catholic Relief Services (CRS): 10 years partnership in integrated WASH Activities</w:t>
      </w:r>
    </w:p>
    <w:p w:rsidR="00263148" w:rsidRDefault="008544DB" w:rsidP="007075FF">
      <w:pPr>
        <w:pStyle w:val="ListParagraph"/>
        <w:numPr>
          <w:ilvl w:val="0"/>
          <w:numId w:val="12"/>
        </w:numPr>
        <w:spacing w:line="240" w:lineRule="auto"/>
        <w:ind w:leftChars="0" w:firstLineChars="0"/>
        <w:rPr>
          <w:rFonts w:asciiTheme="minorHAnsi" w:hAnsiTheme="minorHAnsi"/>
          <w:sz w:val="22"/>
          <w:szCs w:val="22"/>
        </w:rPr>
      </w:pPr>
      <w:r w:rsidRPr="00F52FB4">
        <w:rPr>
          <w:rFonts w:asciiTheme="minorHAnsi" w:hAnsiTheme="minorHAnsi"/>
          <w:sz w:val="22"/>
          <w:szCs w:val="22"/>
        </w:rPr>
        <w:t xml:space="preserve">CRA (Climate </w:t>
      </w:r>
      <w:r w:rsidR="00263148">
        <w:rPr>
          <w:rFonts w:asciiTheme="minorHAnsi" w:hAnsiTheme="minorHAnsi"/>
          <w:sz w:val="22"/>
          <w:szCs w:val="22"/>
        </w:rPr>
        <w:t>R</w:t>
      </w:r>
      <w:r w:rsidRPr="00F52FB4">
        <w:rPr>
          <w:rFonts w:asciiTheme="minorHAnsi" w:hAnsiTheme="minorHAnsi"/>
          <w:sz w:val="22"/>
          <w:szCs w:val="22"/>
        </w:rPr>
        <w:t xml:space="preserve">esilience Agriculture funded by UKAID Through CAFOD 3 years partnership in integrated </w:t>
      </w:r>
      <w:r w:rsidR="00C103BB" w:rsidRPr="00F52FB4">
        <w:rPr>
          <w:rFonts w:asciiTheme="minorHAnsi" w:hAnsiTheme="minorHAnsi"/>
          <w:sz w:val="22"/>
          <w:szCs w:val="22"/>
        </w:rPr>
        <w:t>Livelihood’s</w:t>
      </w:r>
      <w:r w:rsidRPr="00F52FB4">
        <w:rPr>
          <w:rFonts w:asciiTheme="minorHAnsi" w:hAnsiTheme="minorHAnsi"/>
          <w:sz w:val="22"/>
          <w:szCs w:val="22"/>
        </w:rPr>
        <w:t xml:space="preserve"> activities</w:t>
      </w:r>
    </w:p>
    <w:p w:rsidR="007075FF" w:rsidRDefault="007075FF" w:rsidP="007075FF">
      <w:pPr>
        <w:spacing w:line="240" w:lineRule="auto"/>
        <w:ind w:leftChars="0" w:left="446" w:firstLineChars="0" w:firstLine="0"/>
        <w:rPr>
          <w:rFonts w:asciiTheme="minorHAnsi" w:hAnsiTheme="minorHAnsi"/>
          <w:sz w:val="22"/>
          <w:szCs w:val="22"/>
        </w:rPr>
      </w:pPr>
    </w:p>
    <w:p w:rsidR="007075FF" w:rsidRDefault="007075FF" w:rsidP="007075FF">
      <w:pPr>
        <w:spacing w:line="240" w:lineRule="auto"/>
        <w:ind w:leftChars="0" w:left="90" w:firstLineChars="0" w:firstLine="0"/>
        <w:rPr>
          <w:rFonts w:asciiTheme="minorHAnsi" w:hAnsiTheme="minorHAnsi"/>
          <w:b/>
          <w:sz w:val="22"/>
          <w:szCs w:val="22"/>
        </w:rPr>
      </w:pPr>
      <w:r w:rsidRPr="0034782C">
        <w:rPr>
          <w:rFonts w:asciiTheme="minorHAnsi" w:hAnsiTheme="minorHAnsi"/>
          <w:b/>
          <w:sz w:val="22"/>
          <w:szCs w:val="22"/>
          <w:highlight w:val="lightGray"/>
        </w:rPr>
        <w:t xml:space="preserve">Current </w:t>
      </w:r>
      <w:r>
        <w:rPr>
          <w:rFonts w:asciiTheme="minorHAnsi" w:hAnsiTheme="minorHAnsi"/>
          <w:b/>
          <w:sz w:val="22"/>
          <w:szCs w:val="22"/>
          <w:highlight w:val="lightGray"/>
        </w:rPr>
        <w:t>Intervention S</w:t>
      </w:r>
      <w:r w:rsidRPr="0034782C">
        <w:rPr>
          <w:rFonts w:asciiTheme="minorHAnsi" w:hAnsiTheme="minorHAnsi"/>
          <w:b/>
          <w:sz w:val="22"/>
          <w:szCs w:val="22"/>
          <w:highlight w:val="lightGray"/>
        </w:rPr>
        <w:t>pecific to this Call for Concept</w:t>
      </w:r>
    </w:p>
    <w:p w:rsidR="007075FF" w:rsidRPr="0034782C" w:rsidRDefault="007075FF" w:rsidP="007075FF">
      <w:pPr>
        <w:spacing w:line="240" w:lineRule="auto"/>
        <w:ind w:leftChars="0" w:left="90" w:firstLineChars="0" w:firstLine="0"/>
        <w:rPr>
          <w:rFonts w:asciiTheme="minorHAnsi" w:hAnsiTheme="minorHAnsi"/>
          <w:b/>
          <w:sz w:val="22"/>
          <w:szCs w:val="22"/>
        </w:rPr>
      </w:pPr>
    </w:p>
    <w:p w:rsidR="007075FF" w:rsidRDefault="007075FF" w:rsidP="007075FF">
      <w:pPr>
        <w:pStyle w:val="ListParagraph"/>
        <w:numPr>
          <w:ilvl w:val="0"/>
          <w:numId w:val="12"/>
        </w:numPr>
        <w:spacing w:line="240" w:lineRule="auto"/>
        <w:ind w:leftChars="0" w:firstLineChars="0"/>
        <w:rPr>
          <w:rFonts w:asciiTheme="minorHAnsi" w:hAnsiTheme="minorHAnsi"/>
          <w:sz w:val="22"/>
          <w:szCs w:val="22"/>
        </w:rPr>
      </w:pPr>
      <w:r w:rsidRPr="0034782C">
        <w:rPr>
          <w:rFonts w:asciiTheme="minorHAnsi" w:hAnsiTheme="minorHAnsi"/>
          <w:sz w:val="22"/>
          <w:szCs w:val="22"/>
        </w:rPr>
        <w:t>Agricultural and Market and Access Linkages Project</w:t>
      </w:r>
      <w:r>
        <w:rPr>
          <w:rFonts w:asciiTheme="minorHAnsi" w:hAnsiTheme="minorHAnsi"/>
          <w:sz w:val="22"/>
          <w:szCs w:val="22"/>
        </w:rPr>
        <w:t xml:space="preserve"> </w:t>
      </w:r>
      <w:r w:rsidRPr="0034782C">
        <w:rPr>
          <w:rFonts w:asciiTheme="minorHAnsi" w:hAnsiTheme="minorHAnsi"/>
          <w:sz w:val="22"/>
          <w:szCs w:val="22"/>
        </w:rPr>
        <w:t xml:space="preserve">(AMAL) funded by Welthunger Hilfe </w:t>
      </w:r>
      <w:r>
        <w:rPr>
          <w:rFonts w:asciiTheme="minorHAnsi" w:hAnsiTheme="minorHAnsi"/>
          <w:sz w:val="22"/>
          <w:szCs w:val="22"/>
        </w:rPr>
        <w:t xml:space="preserve">, This is a </w:t>
      </w:r>
      <w:r w:rsidRPr="0034782C">
        <w:rPr>
          <w:rFonts w:asciiTheme="minorHAnsi" w:hAnsiTheme="minorHAnsi"/>
          <w:sz w:val="22"/>
          <w:szCs w:val="22"/>
        </w:rPr>
        <w:t>3</w:t>
      </w:r>
      <w:r>
        <w:rPr>
          <w:rFonts w:asciiTheme="minorHAnsi" w:hAnsiTheme="minorHAnsi"/>
          <w:sz w:val="22"/>
          <w:szCs w:val="22"/>
        </w:rPr>
        <w:t xml:space="preserve"> years Project on I</w:t>
      </w:r>
      <w:r w:rsidRPr="0034782C">
        <w:rPr>
          <w:rFonts w:asciiTheme="minorHAnsi" w:hAnsiTheme="minorHAnsi"/>
          <w:sz w:val="22"/>
          <w:szCs w:val="22"/>
        </w:rPr>
        <w:t>ntegrated Livelihoods activities through community based land and environmental conservation technologies</w:t>
      </w:r>
      <w:r>
        <w:rPr>
          <w:rFonts w:asciiTheme="minorHAnsi" w:hAnsiTheme="minorHAnsi"/>
          <w:sz w:val="22"/>
          <w:szCs w:val="22"/>
        </w:rPr>
        <w:t xml:space="preserve"> and works with communities along Tsavo East </w:t>
      </w:r>
      <w:r w:rsidR="00FA192B">
        <w:rPr>
          <w:rFonts w:asciiTheme="minorHAnsi" w:hAnsiTheme="minorHAnsi"/>
          <w:sz w:val="22"/>
          <w:szCs w:val="22"/>
        </w:rPr>
        <w:t xml:space="preserve"> (Kitui South and Kibwezi West </w:t>
      </w:r>
      <w:r>
        <w:rPr>
          <w:rFonts w:asciiTheme="minorHAnsi" w:hAnsiTheme="minorHAnsi"/>
          <w:sz w:val="22"/>
          <w:szCs w:val="22"/>
        </w:rPr>
        <w:t>and Chyulu hills</w:t>
      </w:r>
      <w:r w:rsidRPr="0034782C">
        <w:rPr>
          <w:rFonts w:asciiTheme="minorHAnsi" w:hAnsiTheme="minorHAnsi"/>
          <w:sz w:val="22"/>
          <w:szCs w:val="22"/>
        </w:rPr>
        <w:t xml:space="preserve">. </w:t>
      </w:r>
      <w:r>
        <w:rPr>
          <w:rFonts w:asciiTheme="minorHAnsi" w:hAnsiTheme="minorHAnsi"/>
          <w:sz w:val="22"/>
          <w:szCs w:val="22"/>
        </w:rPr>
        <w:t xml:space="preserve">These communities are sensitized on environmental protection and conservation </w:t>
      </w:r>
      <w:r w:rsidRPr="00346190">
        <w:rPr>
          <w:rFonts w:asciiTheme="minorHAnsi" w:hAnsiTheme="minorHAnsi"/>
          <w:sz w:val="22"/>
          <w:szCs w:val="22"/>
        </w:rPr>
        <w:t>into a</w:t>
      </w:r>
      <w:r>
        <w:rPr>
          <w:rFonts w:asciiTheme="minorHAnsi" w:hAnsiTheme="minorHAnsi"/>
          <w:sz w:val="22"/>
          <w:szCs w:val="22"/>
        </w:rPr>
        <w:t>djacent lands outside the parks and these activities has led to minimal human wildlife conflict.</w:t>
      </w:r>
    </w:p>
    <w:p w:rsidR="007075FF" w:rsidRPr="00263148" w:rsidRDefault="007075FF" w:rsidP="007075FF">
      <w:pPr>
        <w:spacing w:line="240" w:lineRule="auto"/>
        <w:ind w:leftChars="0" w:left="446" w:firstLineChars="0" w:firstLine="0"/>
        <w:rPr>
          <w:rFonts w:asciiTheme="minorHAnsi" w:hAnsiTheme="minorHAnsi"/>
          <w:sz w:val="22"/>
          <w:szCs w:val="22"/>
        </w:rPr>
      </w:pPr>
    </w:p>
    <w:p w:rsidR="00D06DC0" w:rsidRDefault="00080160" w:rsidP="007075FF">
      <w:pPr>
        <w:spacing w:before="240" w:after="240" w:line="240" w:lineRule="auto"/>
        <w:ind w:left="0" w:hanging="2"/>
        <w:rPr>
          <w:rFonts w:asciiTheme="minorHAnsi" w:hAnsiTheme="minorHAnsi"/>
          <w:b/>
          <w:sz w:val="22"/>
          <w:szCs w:val="22"/>
        </w:rPr>
      </w:pPr>
      <w:r w:rsidRPr="00EB1D82">
        <w:rPr>
          <w:rFonts w:asciiTheme="minorHAnsi" w:hAnsiTheme="minorHAnsi"/>
          <w:b/>
          <w:sz w:val="22"/>
          <w:szCs w:val="22"/>
          <w:highlight w:val="lightGray"/>
        </w:rPr>
        <w:t>Key Personnel Experience:</w:t>
      </w:r>
      <w:r w:rsidRPr="00F52FB4">
        <w:rPr>
          <w:rFonts w:asciiTheme="minorHAnsi" w:hAnsiTheme="minorHAnsi"/>
          <w:b/>
          <w:sz w:val="22"/>
          <w:szCs w:val="22"/>
        </w:rPr>
        <w:t xml:space="preserve"> </w:t>
      </w:r>
    </w:p>
    <w:p w:rsidR="00C103BB" w:rsidRPr="007075FF" w:rsidRDefault="00C103BB" w:rsidP="007075FF">
      <w:pPr>
        <w:spacing w:line="240" w:lineRule="auto"/>
        <w:ind w:left="0" w:hanging="2"/>
        <w:rPr>
          <w:rFonts w:asciiTheme="minorHAnsi" w:hAnsiTheme="minorHAnsi"/>
          <w:sz w:val="22"/>
          <w:szCs w:val="22"/>
        </w:rPr>
      </w:pPr>
      <w:r w:rsidRPr="007075FF">
        <w:rPr>
          <w:rFonts w:asciiTheme="minorHAnsi" w:hAnsiTheme="minorHAnsi"/>
          <w:sz w:val="22"/>
          <w:szCs w:val="22"/>
        </w:rPr>
        <w:t xml:space="preserve">Caritas staff are competitively recruited to suit specific skill set some of which are:- </w:t>
      </w:r>
    </w:p>
    <w:p w:rsidR="00D06DC0" w:rsidRPr="007075FF" w:rsidRDefault="007D6C56"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Community Development</w:t>
      </w:r>
    </w:p>
    <w:p w:rsidR="00D06DC0" w:rsidRPr="007075FF" w:rsidRDefault="007D6C56"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Agronomy</w:t>
      </w:r>
      <w:r w:rsidR="00EB1D82" w:rsidRPr="007075FF">
        <w:rPr>
          <w:rFonts w:asciiTheme="minorHAnsi" w:hAnsiTheme="minorHAnsi"/>
          <w:sz w:val="22"/>
          <w:szCs w:val="22"/>
        </w:rPr>
        <w:t xml:space="preserve"> and Environmental conservation and Protection</w:t>
      </w:r>
    </w:p>
    <w:p w:rsidR="00C103BB" w:rsidRPr="007075FF" w:rsidRDefault="00C103BB" w:rsidP="007075FF">
      <w:pPr>
        <w:pStyle w:val="ListParagraph"/>
        <w:numPr>
          <w:ilvl w:val="0"/>
          <w:numId w:val="12"/>
        </w:numPr>
        <w:suppressAutoHyphens w:val="0"/>
        <w:spacing w:after="160" w:line="240" w:lineRule="auto"/>
        <w:ind w:leftChars="0" w:firstLineChars="0"/>
        <w:textDirection w:val="lrTb"/>
        <w:textAlignment w:val="auto"/>
        <w:outlineLvl w:val="9"/>
        <w:rPr>
          <w:rFonts w:asciiTheme="minorHAnsi" w:hAnsiTheme="minorHAnsi"/>
          <w:sz w:val="22"/>
          <w:szCs w:val="22"/>
        </w:rPr>
      </w:pPr>
      <w:r w:rsidRPr="007075FF">
        <w:rPr>
          <w:rFonts w:asciiTheme="minorHAnsi" w:hAnsiTheme="minorHAnsi"/>
          <w:sz w:val="22"/>
          <w:szCs w:val="22"/>
        </w:rPr>
        <w:t>Natural Resources Management</w:t>
      </w:r>
    </w:p>
    <w:p w:rsidR="00D06DC0" w:rsidRPr="007075FF" w:rsidRDefault="007075FF"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L</w:t>
      </w:r>
      <w:r w:rsidR="00263148" w:rsidRPr="007075FF">
        <w:rPr>
          <w:rFonts w:asciiTheme="minorHAnsi" w:hAnsiTheme="minorHAnsi"/>
          <w:sz w:val="22"/>
          <w:szCs w:val="22"/>
        </w:rPr>
        <w:t>ivestock management</w:t>
      </w:r>
      <w:r w:rsidR="00EB1D82" w:rsidRPr="007075FF">
        <w:rPr>
          <w:rFonts w:asciiTheme="minorHAnsi" w:hAnsiTheme="minorHAnsi"/>
          <w:sz w:val="22"/>
          <w:szCs w:val="22"/>
        </w:rPr>
        <w:t xml:space="preserve"> and </w:t>
      </w:r>
      <w:r w:rsidR="007D6C56" w:rsidRPr="007075FF">
        <w:rPr>
          <w:rFonts w:asciiTheme="minorHAnsi" w:hAnsiTheme="minorHAnsi"/>
          <w:sz w:val="22"/>
          <w:szCs w:val="22"/>
        </w:rPr>
        <w:t>Veterinary</w:t>
      </w:r>
      <w:r w:rsidR="00EB1D82" w:rsidRPr="007075FF">
        <w:rPr>
          <w:rFonts w:asciiTheme="minorHAnsi" w:hAnsiTheme="minorHAnsi"/>
          <w:sz w:val="22"/>
          <w:szCs w:val="22"/>
        </w:rPr>
        <w:t xml:space="preserve">  </w:t>
      </w:r>
    </w:p>
    <w:p w:rsidR="00080160" w:rsidRPr="007075FF" w:rsidRDefault="00080160"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Gender and social inclusion</w:t>
      </w:r>
    </w:p>
    <w:p w:rsidR="00080160" w:rsidRPr="007075FF" w:rsidRDefault="00080160"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Safeguarding</w:t>
      </w:r>
      <w:r w:rsidR="00EB1D82" w:rsidRPr="007075FF">
        <w:rPr>
          <w:rFonts w:asciiTheme="minorHAnsi" w:hAnsiTheme="minorHAnsi"/>
          <w:sz w:val="22"/>
          <w:szCs w:val="22"/>
        </w:rPr>
        <w:t xml:space="preserve"> and protection</w:t>
      </w:r>
    </w:p>
    <w:p w:rsidR="00D06DC0" w:rsidRPr="007075FF" w:rsidRDefault="007D6C56" w:rsidP="007075FF">
      <w:pPr>
        <w:pStyle w:val="ListParagraph"/>
        <w:numPr>
          <w:ilvl w:val="0"/>
          <w:numId w:val="12"/>
        </w:numPr>
        <w:spacing w:line="240" w:lineRule="auto"/>
        <w:ind w:leftChars="0" w:firstLineChars="0"/>
        <w:rPr>
          <w:rFonts w:asciiTheme="minorHAnsi" w:hAnsiTheme="minorHAnsi"/>
          <w:sz w:val="22"/>
          <w:szCs w:val="22"/>
        </w:rPr>
      </w:pPr>
      <w:r w:rsidRPr="007075FF">
        <w:rPr>
          <w:rFonts w:asciiTheme="minorHAnsi" w:hAnsiTheme="minorHAnsi"/>
          <w:sz w:val="22"/>
          <w:szCs w:val="22"/>
        </w:rPr>
        <w:t xml:space="preserve">Project cycle management </w:t>
      </w:r>
    </w:p>
    <w:p w:rsidR="00D06DC0" w:rsidRDefault="00FA192B" w:rsidP="007075FF">
      <w:pPr>
        <w:pStyle w:val="ListParagraph"/>
        <w:numPr>
          <w:ilvl w:val="0"/>
          <w:numId w:val="12"/>
        </w:numPr>
        <w:spacing w:line="240" w:lineRule="auto"/>
        <w:ind w:leftChars="0" w:firstLineChars="0"/>
        <w:rPr>
          <w:rFonts w:asciiTheme="minorHAnsi" w:hAnsiTheme="minorHAnsi"/>
          <w:sz w:val="22"/>
          <w:szCs w:val="22"/>
        </w:rPr>
      </w:pPr>
      <w:r>
        <w:rPr>
          <w:rFonts w:asciiTheme="minorHAnsi" w:hAnsiTheme="minorHAnsi"/>
          <w:sz w:val="22"/>
          <w:szCs w:val="22"/>
        </w:rPr>
        <w:t xml:space="preserve">Research Learning and Accountability. </w:t>
      </w:r>
    </w:p>
    <w:p w:rsidR="007075FF" w:rsidRPr="007075FF" w:rsidRDefault="007075FF" w:rsidP="007075FF">
      <w:pPr>
        <w:pStyle w:val="ListParagraph"/>
        <w:spacing w:line="240" w:lineRule="auto"/>
        <w:ind w:leftChars="0" w:left="810" w:firstLineChars="0" w:firstLine="0"/>
        <w:rPr>
          <w:rFonts w:asciiTheme="minorHAnsi" w:hAnsiTheme="minorHAnsi"/>
          <w:sz w:val="22"/>
          <w:szCs w:val="22"/>
        </w:rPr>
      </w:pPr>
    </w:p>
    <w:p w:rsidR="00D06DC0" w:rsidRPr="00EB1D82" w:rsidRDefault="00F52FB4" w:rsidP="007075FF">
      <w:pPr>
        <w:spacing w:before="240" w:after="240" w:line="240" w:lineRule="auto"/>
        <w:ind w:left="0" w:hanging="2"/>
        <w:rPr>
          <w:rFonts w:asciiTheme="minorHAnsi" w:hAnsiTheme="minorHAnsi"/>
          <w:b/>
          <w:sz w:val="22"/>
          <w:szCs w:val="22"/>
          <w:u w:val="single"/>
        </w:rPr>
      </w:pPr>
      <w:r w:rsidRPr="00EB1D82">
        <w:rPr>
          <w:rFonts w:asciiTheme="minorHAnsi" w:hAnsiTheme="minorHAnsi"/>
          <w:b/>
          <w:sz w:val="22"/>
          <w:szCs w:val="22"/>
          <w:highlight w:val="lightGray"/>
        </w:rPr>
        <w:t>Organization Data</w:t>
      </w:r>
    </w:p>
    <w:p w:rsidR="00F52FB4" w:rsidRPr="00FA192B" w:rsidRDefault="00F52FB4" w:rsidP="007075FF">
      <w:pPr>
        <w:spacing w:line="240" w:lineRule="auto"/>
        <w:ind w:left="0" w:hanging="2"/>
        <w:rPr>
          <w:rFonts w:asciiTheme="minorHAnsi" w:hAnsiTheme="minorHAnsi" w:cstheme="majorHAnsi"/>
          <w:sz w:val="22"/>
          <w:szCs w:val="22"/>
        </w:rPr>
      </w:pPr>
      <w:r w:rsidRPr="00FA192B">
        <w:rPr>
          <w:rFonts w:asciiTheme="minorHAnsi" w:hAnsiTheme="minorHAnsi" w:cstheme="majorHAnsi"/>
          <w:sz w:val="22"/>
          <w:szCs w:val="22"/>
        </w:rPr>
        <w:t>For more information about Caritas Kitui visit fin</w:t>
      </w:r>
      <w:r w:rsidR="00EB1D82" w:rsidRPr="00FA192B">
        <w:rPr>
          <w:rFonts w:asciiTheme="minorHAnsi" w:hAnsiTheme="minorHAnsi" w:cstheme="majorHAnsi"/>
          <w:sz w:val="22"/>
          <w:szCs w:val="22"/>
        </w:rPr>
        <w:t>d</w:t>
      </w:r>
      <w:r w:rsidRPr="00FA192B">
        <w:rPr>
          <w:rFonts w:asciiTheme="minorHAnsi" w:hAnsiTheme="minorHAnsi" w:cstheme="majorHAnsi"/>
          <w:sz w:val="22"/>
          <w:szCs w:val="22"/>
        </w:rPr>
        <w:t>s us in:</w:t>
      </w:r>
    </w:p>
    <w:p w:rsidR="00EB1D82" w:rsidRPr="00FA192B" w:rsidRDefault="00EB1D82" w:rsidP="007075FF">
      <w:pPr>
        <w:spacing w:line="240" w:lineRule="auto"/>
        <w:ind w:left="0" w:hanging="2"/>
        <w:rPr>
          <w:rFonts w:asciiTheme="minorHAnsi" w:hAnsiTheme="minorHAnsi" w:cstheme="majorHAnsi"/>
          <w:sz w:val="22"/>
          <w:szCs w:val="22"/>
        </w:rPr>
      </w:pPr>
      <w:r w:rsidRPr="00FA192B">
        <w:rPr>
          <w:rFonts w:asciiTheme="minorHAnsi" w:hAnsiTheme="minorHAnsi" w:cstheme="majorHAnsi"/>
          <w:b/>
          <w:sz w:val="22"/>
          <w:szCs w:val="22"/>
        </w:rPr>
        <w:t>Physical Location:</w:t>
      </w:r>
      <w:r w:rsidRPr="00FA192B">
        <w:rPr>
          <w:rFonts w:asciiTheme="minorHAnsi" w:hAnsiTheme="minorHAnsi" w:cstheme="majorHAnsi"/>
          <w:sz w:val="22"/>
          <w:szCs w:val="22"/>
        </w:rPr>
        <w:t xml:space="preserve"> St. Augustine Secretariat</w:t>
      </w:r>
      <w:r w:rsidR="003D43C3" w:rsidRPr="00FA192B">
        <w:rPr>
          <w:rFonts w:asciiTheme="minorHAnsi" w:hAnsiTheme="minorHAnsi" w:cstheme="majorHAnsi"/>
          <w:sz w:val="22"/>
          <w:szCs w:val="22"/>
        </w:rPr>
        <w:t xml:space="preserve"> </w:t>
      </w:r>
      <w:r w:rsidRPr="00FA192B">
        <w:rPr>
          <w:rFonts w:asciiTheme="minorHAnsi" w:hAnsiTheme="minorHAnsi" w:cstheme="majorHAnsi"/>
          <w:sz w:val="22"/>
          <w:szCs w:val="22"/>
        </w:rPr>
        <w:t>Of</w:t>
      </w:r>
      <w:r w:rsidR="003D43C3" w:rsidRPr="00FA192B">
        <w:rPr>
          <w:rFonts w:asciiTheme="minorHAnsi" w:hAnsiTheme="minorHAnsi" w:cstheme="majorHAnsi"/>
          <w:sz w:val="22"/>
          <w:szCs w:val="22"/>
        </w:rPr>
        <w:t>f Kitui County Referral Hosp</w:t>
      </w:r>
      <w:r w:rsidRPr="00FA192B">
        <w:rPr>
          <w:rFonts w:asciiTheme="minorHAnsi" w:hAnsiTheme="minorHAnsi" w:cstheme="majorHAnsi"/>
          <w:sz w:val="22"/>
          <w:szCs w:val="22"/>
        </w:rPr>
        <w:t xml:space="preserve"> Road,</w:t>
      </w:r>
    </w:p>
    <w:p w:rsidR="00EB1D82" w:rsidRPr="00FA192B" w:rsidRDefault="00EB1D82" w:rsidP="007075FF">
      <w:pPr>
        <w:widowControl w:val="0"/>
        <w:spacing w:line="240" w:lineRule="auto"/>
        <w:ind w:left="0" w:hanging="2"/>
        <w:rPr>
          <w:rFonts w:asciiTheme="minorHAnsi" w:hAnsiTheme="minorHAnsi" w:cstheme="majorHAnsi"/>
          <w:sz w:val="22"/>
          <w:szCs w:val="22"/>
        </w:rPr>
      </w:pPr>
      <w:r w:rsidRPr="00FA192B">
        <w:rPr>
          <w:rFonts w:asciiTheme="minorHAnsi" w:hAnsiTheme="minorHAnsi" w:cstheme="majorHAnsi"/>
          <w:b/>
          <w:sz w:val="22"/>
          <w:szCs w:val="22"/>
        </w:rPr>
        <w:t>Physical Address:</w:t>
      </w:r>
      <w:r w:rsidRPr="00FA192B">
        <w:rPr>
          <w:rFonts w:asciiTheme="minorHAnsi" w:hAnsiTheme="minorHAnsi" w:cstheme="majorHAnsi"/>
          <w:sz w:val="22"/>
          <w:szCs w:val="22"/>
        </w:rPr>
        <w:t xml:space="preserve"> 300 - 90200</w:t>
      </w:r>
    </w:p>
    <w:p w:rsidR="00EB1D82" w:rsidRPr="00FA192B" w:rsidRDefault="00EB1D82" w:rsidP="007075FF">
      <w:pPr>
        <w:widowControl w:val="0"/>
        <w:spacing w:line="240" w:lineRule="auto"/>
        <w:ind w:left="0" w:hanging="2"/>
        <w:rPr>
          <w:rFonts w:asciiTheme="minorHAnsi" w:hAnsiTheme="minorHAnsi" w:cstheme="majorHAnsi"/>
          <w:sz w:val="22"/>
          <w:szCs w:val="22"/>
        </w:rPr>
      </w:pPr>
      <w:r w:rsidRPr="00FA192B">
        <w:rPr>
          <w:rFonts w:asciiTheme="minorHAnsi" w:hAnsiTheme="minorHAnsi" w:cstheme="majorHAnsi"/>
          <w:b/>
          <w:sz w:val="22"/>
          <w:szCs w:val="22"/>
        </w:rPr>
        <w:t>Phone Contact:</w:t>
      </w:r>
      <w:r w:rsidRPr="00FA192B">
        <w:rPr>
          <w:rFonts w:asciiTheme="minorHAnsi" w:hAnsiTheme="minorHAnsi" w:cstheme="majorHAnsi"/>
          <w:sz w:val="22"/>
          <w:szCs w:val="22"/>
        </w:rPr>
        <w:t xml:space="preserve"> +254 020 2408351</w:t>
      </w:r>
    </w:p>
    <w:p w:rsidR="00EB1D82" w:rsidRPr="00FA192B" w:rsidRDefault="00EB1D82" w:rsidP="007075FF">
      <w:pPr>
        <w:widowControl w:val="0"/>
        <w:spacing w:line="240" w:lineRule="auto"/>
        <w:ind w:left="0" w:hanging="2"/>
        <w:rPr>
          <w:rFonts w:asciiTheme="minorHAnsi" w:hAnsiTheme="minorHAnsi" w:cstheme="majorHAnsi"/>
          <w:sz w:val="22"/>
          <w:szCs w:val="22"/>
        </w:rPr>
      </w:pPr>
      <w:r w:rsidRPr="00FA192B">
        <w:rPr>
          <w:rFonts w:asciiTheme="minorHAnsi" w:hAnsiTheme="minorHAnsi" w:cstheme="majorHAnsi"/>
          <w:b/>
          <w:sz w:val="22"/>
          <w:szCs w:val="22"/>
        </w:rPr>
        <w:t>Email:</w:t>
      </w:r>
      <w:r w:rsidRPr="00FA192B">
        <w:rPr>
          <w:rFonts w:asciiTheme="minorHAnsi" w:hAnsiTheme="minorHAnsi" w:cstheme="majorHAnsi"/>
          <w:sz w:val="22"/>
          <w:szCs w:val="22"/>
        </w:rPr>
        <w:t xml:space="preserve"> </w:t>
      </w:r>
      <w:hyperlink r:id="rId9">
        <w:r w:rsidRPr="00FA192B">
          <w:rPr>
            <w:rFonts w:asciiTheme="minorHAnsi" w:hAnsiTheme="minorHAnsi" w:cstheme="majorHAnsi"/>
            <w:color w:val="1155CC"/>
            <w:sz w:val="22"/>
            <w:szCs w:val="22"/>
            <w:u w:val="single"/>
          </w:rPr>
          <w:t>info@caritaskitui.org</w:t>
        </w:r>
      </w:hyperlink>
    </w:p>
    <w:p w:rsidR="00EB1D82" w:rsidRPr="00FA192B" w:rsidRDefault="00EB1D82" w:rsidP="007075FF">
      <w:pPr>
        <w:spacing w:line="240" w:lineRule="auto"/>
        <w:ind w:left="0" w:hanging="2"/>
        <w:rPr>
          <w:rFonts w:asciiTheme="minorHAnsi" w:hAnsiTheme="minorHAnsi" w:cstheme="majorHAnsi"/>
          <w:sz w:val="22"/>
          <w:szCs w:val="22"/>
        </w:rPr>
      </w:pPr>
      <w:r w:rsidRPr="00FA192B">
        <w:rPr>
          <w:rFonts w:asciiTheme="minorHAnsi" w:hAnsiTheme="minorHAnsi" w:cstheme="majorHAnsi"/>
          <w:b/>
          <w:sz w:val="22"/>
          <w:szCs w:val="22"/>
        </w:rPr>
        <w:t>Website:</w:t>
      </w:r>
      <w:r w:rsidRPr="00FA192B">
        <w:rPr>
          <w:rFonts w:asciiTheme="minorHAnsi" w:hAnsiTheme="minorHAnsi" w:cstheme="majorHAnsi"/>
          <w:sz w:val="22"/>
          <w:szCs w:val="22"/>
        </w:rPr>
        <w:t xml:space="preserve"> </w:t>
      </w:r>
      <w:hyperlink r:id="rId10">
        <w:r w:rsidRPr="00FA192B">
          <w:rPr>
            <w:rFonts w:asciiTheme="minorHAnsi" w:hAnsiTheme="minorHAnsi" w:cstheme="majorHAnsi"/>
            <w:color w:val="1155CC"/>
            <w:sz w:val="22"/>
            <w:szCs w:val="22"/>
            <w:u w:val="single"/>
          </w:rPr>
          <w:t>www.caritaskitui.org</w:t>
        </w:r>
      </w:hyperlink>
    </w:p>
    <w:p w:rsidR="00EB1D82" w:rsidRPr="00FA192B" w:rsidRDefault="00EB1D82" w:rsidP="007075FF">
      <w:pPr>
        <w:spacing w:line="240" w:lineRule="auto"/>
        <w:ind w:left="0" w:hanging="2"/>
        <w:rPr>
          <w:rFonts w:asciiTheme="minorHAnsi" w:hAnsiTheme="minorHAnsi" w:cstheme="majorHAnsi"/>
          <w:sz w:val="22"/>
          <w:szCs w:val="22"/>
        </w:rPr>
      </w:pPr>
      <w:r w:rsidRPr="00FA192B">
        <w:rPr>
          <w:rFonts w:asciiTheme="minorHAnsi" w:hAnsiTheme="minorHAnsi" w:cstheme="majorHAnsi"/>
          <w:b/>
          <w:sz w:val="22"/>
          <w:szCs w:val="22"/>
        </w:rPr>
        <w:t>Twitter:</w:t>
      </w:r>
      <w:r w:rsidRPr="00FA192B">
        <w:rPr>
          <w:rFonts w:asciiTheme="minorHAnsi" w:hAnsiTheme="minorHAnsi" w:cstheme="majorHAnsi"/>
          <w:sz w:val="22"/>
          <w:szCs w:val="22"/>
        </w:rPr>
        <w:t xml:space="preserve"> @Caritas_kitui</w:t>
      </w:r>
    </w:p>
    <w:p w:rsidR="00EB1D82" w:rsidRPr="00FA192B" w:rsidRDefault="00EB1D82" w:rsidP="007075FF">
      <w:pPr>
        <w:spacing w:line="240" w:lineRule="auto"/>
        <w:ind w:left="0" w:hanging="2"/>
        <w:rPr>
          <w:rFonts w:asciiTheme="minorHAnsi" w:hAnsiTheme="minorHAnsi" w:cstheme="majorHAnsi"/>
          <w:sz w:val="22"/>
          <w:szCs w:val="22"/>
        </w:rPr>
      </w:pPr>
      <w:r w:rsidRPr="00FA192B">
        <w:rPr>
          <w:rFonts w:asciiTheme="minorHAnsi" w:hAnsiTheme="minorHAnsi" w:cstheme="majorHAnsi"/>
          <w:b/>
          <w:sz w:val="22"/>
          <w:szCs w:val="22"/>
        </w:rPr>
        <w:t>Facebook:</w:t>
      </w:r>
      <w:r w:rsidRPr="00FA192B">
        <w:rPr>
          <w:rFonts w:asciiTheme="minorHAnsi" w:hAnsiTheme="minorHAnsi" w:cstheme="majorHAnsi"/>
          <w:sz w:val="22"/>
          <w:szCs w:val="22"/>
        </w:rPr>
        <w:t xml:space="preserve"> Caritas Kitui</w:t>
      </w:r>
    </w:p>
    <w:sectPr w:rsidR="00EB1D82" w:rsidRPr="00FA192B" w:rsidSect="003D43C3">
      <w:headerReference w:type="even" r:id="rId11"/>
      <w:headerReference w:type="default" r:id="rId12"/>
      <w:footerReference w:type="even" r:id="rId13"/>
      <w:footerReference w:type="default" r:id="rId14"/>
      <w:headerReference w:type="first" r:id="rId15"/>
      <w:footerReference w:type="first" r:id="rId16"/>
      <w:type w:val="continuous"/>
      <w:pgSz w:w="11900" w:h="16838"/>
      <w:pgMar w:top="1106" w:right="1386" w:bottom="1023" w:left="1080" w:header="270"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6B" w:rsidRDefault="006E606B">
      <w:pPr>
        <w:spacing w:line="240" w:lineRule="auto"/>
        <w:ind w:left="0" w:hanging="2"/>
      </w:pPr>
      <w:r>
        <w:separator/>
      </w:r>
    </w:p>
  </w:endnote>
  <w:endnote w:type="continuationSeparator" w:id="0">
    <w:p w:rsidR="006E606B" w:rsidRDefault="006E60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78" w:rsidRDefault="00035378">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25070"/>
      <w:docPartObj>
        <w:docPartGallery w:val="Page Numbers (Bottom of Page)"/>
        <w:docPartUnique/>
      </w:docPartObj>
    </w:sdtPr>
    <w:sdtEndPr>
      <w:rPr>
        <w:color w:val="7F7F7F" w:themeColor="background1" w:themeShade="7F"/>
        <w:spacing w:val="60"/>
      </w:rPr>
    </w:sdtEndPr>
    <w:sdtContent>
      <w:p w:rsidR="003D43C3" w:rsidRDefault="00F650E1">
        <w:pPr>
          <w:pStyle w:val="Footer"/>
          <w:pBdr>
            <w:top w:val="single" w:sz="4" w:space="1" w:color="D9D9D9" w:themeColor="background1" w:themeShade="D9"/>
          </w:pBdr>
          <w:ind w:left="0" w:hanging="2"/>
          <w:rPr>
            <w:b/>
            <w:bCs/>
          </w:rPr>
        </w:pPr>
        <w:r>
          <w:fldChar w:fldCharType="begin"/>
        </w:r>
        <w:r w:rsidR="003D43C3">
          <w:instrText xml:space="preserve"> PAGE   \* MERGEFORMAT </w:instrText>
        </w:r>
        <w:r>
          <w:fldChar w:fldCharType="separate"/>
        </w:r>
        <w:r w:rsidR="009728DC" w:rsidRPr="009728DC">
          <w:rPr>
            <w:b/>
            <w:bCs/>
            <w:noProof/>
          </w:rPr>
          <w:t>2</w:t>
        </w:r>
        <w:r>
          <w:rPr>
            <w:b/>
            <w:bCs/>
            <w:noProof/>
          </w:rPr>
          <w:fldChar w:fldCharType="end"/>
        </w:r>
        <w:r w:rsidR="003D43C3">
          <w:rPr>
            <w:b/>
            <w:bCs/>
          </w:rPr>
          <w:t xml:space="preserve"> | </w:t>
        </w:r>
        <w:r w:rsidR="003D43C3">
          <w:rPr>
            <w:color w:val="7F7F7F" w:themeColor="background1" w:themeShade="7F"/>
            <w:spacing w:val="60"/>
          </w:rPr>
          <w:t>Page</w:t>
        </w:r>
      </w:p>
    </w:sdtContent>
  </w:sdt>
  <w:p w:rsidR="00035378" w:rsidRDefault="00035378">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78" w:rsidRDefault="00035378">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6B" w:rsidRDefault="006E606B">
      <w:pPr>
        <w:spacing w:line="240" w:lineRule="auto"/>
        <w:ind w:left="0" w:hanging="2"/>
      </w:pPr>
      <w:r>
        <w:separator/>
      </w:r>
    </w:p>
  </w:footnote>
  <w:footnote w:type="continuationSeparator" w:id="0">
    <w:p w:rsidR="006E606B" w:rsidRDefault="006E606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78" w:rsidRDefault="00035378">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C0" w:rsidRDefault="007D6C56">
    <w:pPr>
      <w:ind w:left="3" w:hanging="5"/>
      <w:rPr>
        <w:b/>
        <w:sz w:val="47"/>
        <w:szCs w:val="47"/>
      </w:rPr>
    </w:pPr>
    <w:r>
      <w:rPr>
        <w:b/>
        <w:sz w:val="47"/>
        <w:szCs w:val="47"/>
      </w:rPr>
      <w:t xml:space="preserve">                     </w:t>
    </w:r>
    <w:r>
      <w:rPr>
        <w:b/>
        <w:noProof/>
        <w:sz w:val="47"/>
        <w:szCs w:val="47"/>
      </w:rPr>
      <w:drawing>
        <wp:inline distT="114300" distB="114300" distL="114300" distR="114300">
          <wp:extent cx="2133600" cy="866775"/>
          <wp:effectExtent l="0" t="0" r="0" b="9525"/>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34337" cy="867074"/>
                  </a:xfrm>
                  <a:prstGeom prst="rect">
                    <a:avLst/>
                  </a:prstGeom>
                  <a:ln/>
                </pic:spPr>
              </pic:pic>
            </a:graphicData>
          </a:graphic>
        </wp:inline>
      </w:drawing>
    </w:r>
  </w:p>
  <w:p w:rsidR="00D06DC0" w:rsidRDefault="00035378">
    <w:pPr>
      <w:ind w:left="0" w:hanging="2"/>
      <w:rPr>
        <w:b/>
        <w:sz w:val="22"/>
        <w:szCs w:val="22"/>
      </w:rPr>
    </w:pPr>
    <w:r>
      <w:rPr>
        <w:b/>
        <w:sz w:val="22"/>
        <w:szCs w:val="22"/>
      </w:rPr>
      <w:t xml:space="preserve">                                                                                                                     </w:t>
    </w:r>
  </w:p>
  <w:p w:rsidR="00035378" w:rsidRPr="007075FF" w:rsidRDefault="00035378" w:rsidP="003D43C3">
    <w:pPr>
      <w:ind w:left="0" w:hanging="2"/>
      <w:rPr>
        <w:sz w:val="32"/>
        <w:szCs w:val="32"/>
      </w:rPr>
    </w:pPr>
    <w:r>
      <w:rPr>
        <w:b/>
        <w:sz w:val="22"/>
        <w:szCs w:val="22"/>
      </w:rPr>
      <w:t xml:space="preserve">                                                        </w:t>
    </w:r>
    <w:r w:rsidR="008544DB" w:rsidRPr="007075FF">
      <w:rPr>
        <w:rFonts w:asciiTheme="minorHAnsi" w:hAnsiTheme="minorHAnsi"/>
        <w:b/>
        <w:sz w:val="32"/>
        <w:szCs w:val="32"/>
      </w:rPr>
      <w:t>Capability</w:t>
    </w:r>
    <w:r w:rsidR="003D43C3" w:rsidRPr="007075FF">
      <w:rPr>
        <w:b/>
        <w:sz w:val="32"/>
        <w:szCs w:val="32"/>
      </w:rPr>
      <w:t xml:space="preserve"> Statement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78" w:rsidRDefault="00035378">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51CE"/>
    <w:multiLevelType w:val="hybridMultilevel"/>
    <w:tmpl w:val="F2C883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9DD0515"/>
    <w:multiLevelType w:val="hybridMultilevel"/>
    <w:tmpl w:val="4DC60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3626B"/>
    <w:multiLevelType w:val="hybridMultilevel"/>
    <w:tmpl w:val="AA9CB7CA"/>
    <w:lvl w:ilvl="0" w:tplc="598A92F0">
      <w:start w:val="1"/>
      <w:numFmt w:val="decimal"/>
      <w:lvlText w:val="%1."/>
      <w:lvlJc w:val="left"/>
      <w:pPr>
        <w:ind w:left="718"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nsid w:val="1D450BB8"/>
    <w:multiLevelType w:val="multilevel"/>
    <w:tmpl w:val="676AE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346C2C"/>
    <w:multiLevelType w:val="hybridMultilevel"/>
    <w:tmpl w:val="009EF8D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nsid w:val="37EA4157"/>
    <w:multiLevelType w:val="multilevel"/>
    <w:tmpl w:val="DB0E3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5B5822"/>
    <w:multiLevelType w:val="hybridMultilevel"/>
    <w:tmpl w:val="C54A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16DD8"/>
    <w:multiLevelType w:val="multilevel"/>
    <w:tmpl w:val="9D4E4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BEC3C1E"/>
    <w:multiLevelType w:val="multilevel"/>
    <w:tmpl w:val="1284C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FDA07CB"/>
    <w:multiLevelType w:val="hybridMultilevel"/>
    <w:tmpl w:val="487645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nsid w:val="600320C0"/>
    <w:multiLevelType w:val="multilevel"/>
    <w:tmpl w:val="5AA61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ADD496F"/>
    <w:multiLevelType w:val="hybridMultilevel"/>
    <w:tmpl w:val="C60656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10"/>
  </w:num>
  <w:num w:numId="6">
    <w:abstractNumId w:val="2"/>
  </w:num>
  <w:num w:numId="7">
    <w:abstractNumId w:val="4"/>
  </w:num>
  <w:num w:numId="8">
    <w:abstractNumId w:val="9"/>
  </w:num>
  <w:num w:numId="9">
    <w:abstractNumId w:val="6"/>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C0"/>
    <w:rsid w:val="00035378"/>
    <w:rsid w:val="00080160"/>
    <w:rsid w:val="00101C5B"/>
    <w:rsid w:val="001A6D4F"/>
    <w:rsid w:val="001D1B39"/>
    <w:rsid w:val="00263148"/>
    <w:rsid w:val="003D43C3"/>
    <w:rsid w:val="00581C4A"/>
    <w:rsid w:val="006952A3"/>
    <w:rsid w:val="006E606B"/>
    <w:rsid w:val="007075FF"/>
    <w:rsid w:val="007D6C56"/>
    <w:rsid w:val="008544DB"/>
    <w:rsid w:val="009728DC"/>
    <w:rsid w:val="009753AD"/>
    <w:rsid w:val="00AC671D"/>
    <w:rsid w:val="00C103BB"/>
    <w:rsid w:val="00D06DC0"/>
    <w:rsid w:val="00E159D9"/>
    <w:rsid w:val="00EB1D82"/>
    <w:rsid w:val="00F52FB4"/>
    <w:rsid w:val="00F650E1"/>
    <w:rsid w:val="00FA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80AB9-EFD6-40FB-83ED-570379F1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1B39"/>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1D1B39"/>
    <w:pPr>
      <w:keepNext/>
      <w:keepLines/>
      <w:spacing w:before="480" w:after="120"/>
    </w:pPr>
    <w:rPr>
      <w:b/>
      <w:sz w:val="48"/>
      <w:szCs w:val="48"/>
    </w:rPr>
  </w:style>
  <w:style w:type="paragraph" w:styleId="Heading2">
    <w:name w:val="heading 2"/>
    <w:basedOn w:val="Normal"/>
    <w:next w:val="Normal"/>
    <w:rsid w:val="001D1B39"/>
    <w:pPr>
      <w:keepNext/>
      <w:keepLines/>
      <w:spacing w:before="360" w:after="80"/>
      <w:outlineLvl w:val="1"/>
    </w:pPr>
    <w:rPr>
      <w:b/>
      <w:sz w:val="36"/>
      <w:szCs w:val="36"/>
    </w:rPr>
  </w:style>
  <w:style w:type="paragraph" w:styleId="Heading3">
    <w:name w:val="heading 3"/>
    <w:basedOn w:val="Normal"/>
    <w:next w:val="Normal"/>
    <w:rsid w:val="001D1B39"/>
    <w:pPr>
      <w:keepNext/>
      <w:keepLines/>
      <w:spacing w:before="280" w:after="80"/>
      <w:outlineLvl w:val="2"/>
    </w:pPr>
    <w:rPr>
      <w:b/>
      <w:sz w:val="28"/>
      <w:szCs w:val="28"/>
    </w:rPr>
  </w:style>
  <w:style w:type="paragraph" w:styleId="Heading4">
    <w:name w:val="heading 4"/>
    <w:basedOn w:val="Normal"/>
    <w:next w:val="Normal"/>
    <w:rsid w:val="001D1B39"/>
    <w:pPr>
      <w:keepNext/>
      <w:keepLines/>
      <w:spacing w:before="240" w:after="40"/>
      <w:outlineLvl w:val="3"/>
    </w:pPr>
    <w:rPr>
      <w:b/>
      <w:sz w:val="24"/>
      <w:szCs w:val="24"/>
    </w:rPr>
  </w:style>
  <w:style w:type="paragraph" w:styleId="Heading5">
    <w:name w:val="heading 5"/>
    <w:basedOn w:val="Normal"/>
    <w:next w:val="Normal"/>
    <w:rsid w:val="001D1B39"/>
    <w:pPr>
      <w:keepNext/>
      <w:keepLines/>
      <w:spacing w:before="220" w:after="40"/>
      <w:outlineLvl w:val="4"/>
    </w:pPr>
    <w:rPr>
      <w:b/>
      <w:sz w:val="22"/>
      <w:szCs w:val="22"/>
    </w:rPr>
  </w:style>
  <w:style w:type="paragraph" w:styleId="Heading6">
    <w:name w:val="heading 6"/>
    <w:basedOn w:val="Normal"/>
    <w:next w:val="Normal"/>
    <w:rsid w:val="001D1B3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D1B39"/>
    <w:pPr>
      <w:keepNext/>
      <w:keepLines/>
      <w:spacing w:before="480" w:after="120"/>
    </w:pPr>
    <w:rPr>
      <w:b/>
      <w:sz w:val="72"/>
      <w:szCs w:val="72"/>
    </w:rPr>
  </w:style>
  <w:style w:type="paragraph" w:styleId="Subtitle">
    <w:name w:val="Subtitle"/>
    <w:basedOn w:val="Normal"/>
    <w:next w:val="Normal"/>
    <w:rsid w:val="001D1B39"/>
    <w:pPr>
      <w:keepNext/>
      <w:keepLines/>
      <w:spacing w:before="360" w:after="80"/>
    </w:pPr>
    <w:rPr>
      <w:rFonts w:ascii="Georgia" w:eastAsia="Georgia" w:hAnsi="Georgia" w:cs="Georgia"/>
      <w:i/>
      <w:color w:val="666666"/>
      <w:sz w:val="48"/>
      <w:szCs w:val="48"/>
    </w:rPr>
  </w:style>
  <w:style w:type="table" w:customStyle="1" w:styleId="a">
    <w:basedOn w:val="TableNormal"/>
    <w:rsid w:val="001D1B39"/>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D1B39"/>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035378"/>
    <w:pPr>
      <w:tabs>
        <w:tab w:val="center" w:pos="4680"/>
        <w:tab w:val="right" w:pos="9360"/>
      </w:tabs>
      <w:spacing w:line="240" w:lineRule="auto"/>
    </w:pPr>
  </w:style>
  <w:style w:type="character" w:customStyle="1" w:styleId="HeaderChar">
    <w:name w:val="Header Char"/>
    <w:basedOn w:val="DefaultParagraphFont"/>
    <w:link w:val="Header"/>
    <w:uiPriority w:val="99"/>
    <w:rsid w:val="00035378"/>
    <w:rPr>
      <w:position w:val="-1"/>
    </w:rPr>
  </w:style>
  <w:style w:type="paragraph" w:styleId="Footer">
    <w:name w:val="footer"/>
    <w:basedOn w:val="Normal"/>
    <w:link w:val="FooterChar"/>
    <w:uiPriority w:val="99"/>
    <w:unhideWhenUsed/>
    <w:rsid w:val="00035378"/>
    <w:pPr>
      <w:tabs>
        <w:tab w:val="center" w:pos="4680"/>
        <w:tab w:val="right" w:pos="9360"/>
      </w:tabs>
      <w:spacing w:line="240" w:lineRule="auto"/>
    </w:pPr>
  </w:style>
  <w:style w:type="character" w:customStyle="1" w:styleId="FooterChar">
    <w:name w:val="Footer Char"/>
    <w:basedOn w:val="DefaultParagraphFont"/>
    <w:link w:val="Footer"/>
    <w:uiPriority w:val="99"/>
    <w:rsid w:val="00035378"/>
    <w:rPr>
      <w:position w:val="-1"/>
    </w:rPr>
  </w:style>
  <w:style w:type="character" w:styleId="Hyperlink">
    <w:name w:val="Hyperlink"/>
    <w:basedOn w:val="DefaultParagraphFont"/>
    <w:uiPriority w:val="99"/>
    <w:unhideWhenUsed/>
    <w:rsid w:val="00035378"/>
    <w:rPr>
      <w:color w:val="0000FF" w:themeColor="hyperlink"/>
      <w:u w:val="single"/>
    </w:rPr>
  </w:style>
  <w:style w:type="paragraph" w:styleId="ListParagraph">
    <w:name w:val="List Paragraph"/>
    <w:basedOn w:val="Normal"/>
    <w:link w:val="ListParagraphChar"/>
    <w:uiPriority w:val="34"/>
    <w:qFormat/>
    <w:rsid w:val="00101C5B"/>
    <w:pPr>
      <w:ind w:left="720"/>
      <w:contextualSpacing/>
    </w:pPr>
  </w:style>
  <w:style w:type="character" w:styleId="Emphasis">
    <w:name w:val="Emphasis"/>
    <w:basedOn w:val="DefaultParagraphFont"/>
    <w:uiPriority w:val="20"/>
    <w:qFormat/>
    <w:rsid w:val="00F52FB4"/>
    <w:rPr>
      <w:i/>
      <w:iCs/>
    </w:rPr>
  </w:style>
  <w:style w:type="character" w:styleId="Strong">
    <w:name w:val="Strong"/>
    <w:basedOn w:val="DefaultParagraphFont"/>
    <w:uiPriority w:val="22"/>
    <w:qFormat/>
    <w:rsid w:val="00F52FB4"/>
    <w:rPr>
      <w:b/>
      <w:bCs/>
    </w:rPr>
  </w:style>
  <w:style w:type="character" w:customStyle="1" w:styleId="ListParagraphChar">
    <w:name w:val="List Paragraph Char"/>
    <w:link w:val="ListParagraph"/>
    <w:uiPriority w:val="34"/>
    <w:locked/>
    <w:rsid w:val="00C103BB"/>
    <w:rPr>
      <w:position w:val="-1"/>
    </w:rPr>
  </w:style>
  <w:style w:type="paragraph" w:styleId="BalloonText">
    <w:name w:val="Balloon Text"/>
    <w:basedOn w:val="Normal"/>
    <w:link w:val="BalloonTextChar"/>
    <w:uiPriority w:val="99"/>
    <w:semiHidden/>
    <w:unhideWhenUsed/>
    <w:rsid w:val="007075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FF"/>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aritaskitui.org/strategic-pl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ritaskitui.org" TargetMode="External"/><Relationship Id="rId4" Type="http://schemas.openxmlformats.org/officeDocument/2006/relationships/settings" Target="settings.xml"/><Relationship Id="rId9" Type="http://schemas.openxmlformats.org/officeDocument/2006/relationships/hyperlink" Target="mailto:info@caritaskitui.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9nbzugXcU/y/bQWgenqvDP/DA==">AMUW2mUR9vL2aua3tVbksQ8K9tojw3nbRfEHHs1rRF6/ECa65/X9U6OsMyyxOR2WZud52dtqsEbz781IGwcW493jHkJdeMfsBGPysEtlCAvFcA9VDr9LI0Y=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mbatha</dc:creator>
  <cp:lastModifiedBy>User</cp:lastModifiedBy>
  <cp:revision>2</cp:revision>
  <dcterms:created xsi:type="dcterms:W3CDTF">2021-07-22T07:55:00Z</dcterms:created>
  <dcterms:modified xsi:type="dcterms:W3CDTF">2021-07-22T07:55:00Z</dcterms:modified>
</cp:coreProperties>
</file>